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  <w:rPr>
          <w:rFonts w:ascii="Arial" w:hAnsi="Arial"/>
          <w:b w:val="1"/>
          <w:bCs w:val="1"/>
          <w:sz w:val="48"/>
          <w:szCs w:val="48"/>
        </w:rPr>
      </w:pPr>
      <w:bookmarkStart w:name="OLE_LINK1" w:id="0"/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  <w: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-108585</wp:posOffset>
            </wp:positionH>
            <wp:positionV relativeFrom="line">
              <wp:posOffset>130175</wp:posOffset>
            </wp:positionV>
            <wp:extent cx="5486400" cy="339915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9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hAnsi="Arial"/>
          <w:b w:val="1"/>
          <w:bCs w:val="1"/>
          <w:sz w:val="48"/>
          <w:szCs w:val="48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sz w:val="72"/>
          <w:szCs w:val="72"/>
        </w:rPr>
      </w:pPr>
      <w:r>
        <w:rPr>
          <w:rFonts w:ascii="Arial" w:hAnsi="Arial"/>
          <w:b w:val="1"/>
          <w:bCs w:val="1"/>
          <w:sz w:val="72"/>
          <w:szCs w:val="72"/>
          <w:rtl w:val="0"/>
          <w:lang w:val="es-ES_tradnl"/>
        </w:rPr>
        <w:t>REGLAMENTO TORNEO MRT MEXICO 2020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26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27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8"/>
          <w:szCs w:val="48"/>
        </w:rPr>
      </w:pPr>
      <w:r>
        <w:rPr>
          <w:rFonts w:ascii="Arial" w:hAnsi="Arial"/>
          <w:b w:val="1"/>
          <w:bCs w:val="1"/>
          <w:sz w:val="48"/>
          <w:szCs w:val="48"/>
          <w:rtl w:val="0"/>
          <w:lang w:val="es-ES_tradnl"/>
        </w:rPr>
        <w:t>FECHA: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hAnsi="Arial"/>
          <w:b w:val="1"/>
          <w:bCs w:val="1"/>
          <w:sz w:val="36"/>
          <w:szCs w:val="36"/>
          <w:rtl w:val="0"/>
          <w:lang w:val="es-ES_tradnl"/>
        </w:rPr>
        <w:t>21 DE MARZO DE 2020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36"/>
          <w:szCs w:val="36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8"/>
          <w:szCs w:val="48"/>
        </w:rPr>
      </w:pPr>
      <w:r>
        <w:rPr>
          <w:rFonts w:ascii="Arial" w:hAnsi="Arial"/>
          <w:b w:val="1"/>
          <w:bCs w:val="1"/>
          <w:sz w:val="48"/>
          <w:szCs w:val="48"/>
          <w:rtl w:val="0"/>
          <w:lang w:val="es-ES_tradnl"/>
        </w:rPr>
        <w:t>SEDE: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hAnsi="Arial"/>
          <w:b w:val="1"/>
          <w:bCs w:val="1"/>
          <w:sz w:val="36"/>
          <w:szCs w:val="36"/>
          <w:rtl w:val="0"/>
          <w:lang w:val="es-ES_tradnl"/>
        </w:rPr>
        <w:t>PREPA PATRIA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36"/>
          <w:szCs w:val="36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hAnsi="Arial"/>
          <w:b w:val="1"/>
          <w:bCs w:val="1"/>
          <w:sz w:val="36"/>
          <w:szCs w:val="36"/>
          <w:rtl w:val="0"/>
          <w:lang w:val="es-ES_tradnl"/>
        </w:rPr>
        <w:t>COSTO: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36"/>
          <w:szCs w:val="36"/>
        </w:rPr>
      </w:pPr>
      <w:r>
        <w:rPr>
          <w:rFonts w:ascii="Arial" w:hAnsi="Arial"/>
          <w:b w:val="1"/>
          <w:bCs w:val="1"/>
          <w:sz w:val="36"/>
          <w:szCs w:val="36"/>
          <w:rtl w:val="0"/>
          <w:lang w:val="es-ES_tradnl"/>
        </w:rPr>
        <w:t>$500.00 Mas I.V.A.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8"/>
          <w:szCs w:val="48"/>
        </w:rPr>
      </w:pPr>
      <w:r>
        <w:rPr>
          <w:rFonts w:ascii="Arial" w:hAnsi="Arial"/>
          <w:b w:val="1"/>
          <w:bCs w:val="1"/>
          <w:sz w:val="48"/>
          <w:szCs w:val="48"/>
          <w:rtl w:val="0"/>
          <w:lang w:val="es-ES_tradnl"/>
        </w:rPr>
        <w:t>CATEGOR</w:t>
      </w:r>
      <w:r>
        <w:rPr>
          <w:rFonts w:ascii="Arial" w:hAnsi="Arial" w:hint="default"/>
          <w:b w:val="1"/>
          <w:bCs w:val="1"/>
          <w:sz w:val="48"/>
          <w:szCs w:val="48"/>
          <w:rtl w:val="0"/>
          <w:lang w:val="es-ES_tradnl"/>
        </w:rPr>
        <w:t>Í</w:t>
      </w:r>
      <w:r>
        <w:rPr>
          <w:rFonts w:ascii="Arial" w:hAnsi="Arial"/>
          <w:b w:val="1"/>
          <w:bCs w:val="1"/>
          <w:sz w:val="48"/>
          <w:szCs w:val="48"/>
          <w:rtl w:val="0"/>
          <w:lang w:val="es-ES_tradnl"/>
        </w:rPr>
        <w:t>AS:</w:t>
      </w:r>
    </w:p>
    <w:p>
      <w:pPr>
        <w:pStyle w:val="Body"/>
        <w:widowControl w:val="0"/>
        <w:jc w:val="center"/>
        <w:rPr>
          <w:rFonts w:ascii="Arial" w:cs="Arial" w:hAnsi="Arial" w:eastAsia="Arial"/>
          <w:sz w:val="48"/>
          <w:szCs w:val="48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0"/>
          <w:szCs w:val="40"/>
        </w:rPr>
      </w:pPr>
      <w:r>
        <w:rPr>
          <w:rFonts w:ascii="Arial" w:hAnsi="Arial"/>
          <w:b w:val="1"/>
          <w:bCs w:val="1"/>
          <w:sz w:val="40"/>
          <w:szCs w:val="40"/>
          <w:rtl w:val="0"/>
          <w:lang w:val="es-ES_tradnl"/>
        </w:rPr>
        <w:t>1.- Robot de Sumo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0"/>
          <w:szCs w:val="40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0"/>
          <w:szCs w:val="40"/>
        </w:rPr>
      </w:pPr>
      <w:r>
        <w:rPr>
          <w:rFonts w:ascii="Arial" w:hAnsi="Arial"/>
          <w:b w:val="1"/>
          <w:bCs w:val="1"/>
          <w:sz w:val="40"/>
          <w:szCs w:val="40"/>
          <w:rtl w:val="0"/>
          <w:lang w:val="es-ES_tradnl"/>
        </w:rPr>
        <w:t>2.- Soccer Robot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0"/>
          <w:szCs w:val="40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sz w:val="40"/>
          <w:szCs w:val="40"/>
        </w:rPr>
      </w:pPr>
      <w:r>
        <w:rPr>
          <w:rFonts w:ascii="Arial" w:hAnsi="Arial"/>
          <w:b w:val="1"/>
          <w:bCs w:val="1"/>
          <w:sz w:val="40"/>
          <w:szCs w:val="40"/>
          <w:rtl w:val="0"/>
          <w:lang w:val="es-ES_tradnl"/>
        </w:rPr>
        <w:t>3.- Tem</w:t>
      </w:r>
      <w:r>
        <w:rPr>
          <w:rFonts w:ascii="Arial" w:hAnsi="Arial" w:hint="default"/>
          <w:b w:val="1"/>
          <w:bCs w:val="1"/>
          <w:sz w:val="40"/>
          <w:szCs w:val="40"/>
          <w:rtl w:val="0"/>
          <w:lang w:val="es-ES_tradnl"/>
        </w:rPr>
        <w:t>á</w:t>
      </w:r>
      <w:r>
        <w:rPr>
          <w:rFonts w:ascii="Arial" w:hAnsi="Arial"/>
          <w:b w:val="1"/>
          <w:bCs w:val="1"/>
          <w:sz w:val="40"/>
          <w:szCs w:val="40"/>
          <w:rtl w:val="0"/>
          <w:lang w:val="es-ES_tradnl"/>
        </w:rPr>
        <w:t>tica:</w:t>
      </w:r>
      <w:r>
        <w:rPr>
          <w:rFonts w:ascii="Arial" w:hAnsi="Arial"/>
          <w:sz w:val="40"/>
          <w:szCs w:val="40"/>
          <w:rtl w:val="0"/>
          <w:lang w:val="es-ES_tradnl"/>
        </w:rPr>
        <w:t xml:space="preserve"> </w:t>
        <w:tab/>
      </w:r>
    </w:p>
    <w:p>
      <w:pPr>
        <w:pStyle w:val="Body"/>
        <w:widowControl w:val="0"/>
        <w:jc w:val="center"/>
        <w:rPr>
          <w:rFonts w:ascii="Arial" w:cs="Arial" w:hAnsi="Arial" w:eastAsia="Arial"/>
          <w:sz w:val="40"/>
          <w:szCs w:val="40"/>
        </w:rPr>
      </w:pPr>
      <w:r>
        <w:rPr>
          <w:rFonts w:ascii="Arial" w:hAnsi="Arial"/>
          <w:sz w:val="40"/>
          <w:szCs w:val="40"/>
          <w:rtl w:val="0"/>
          <w:lang w:val="es-ES_tradnl"/>
        </w:rPr>
        <w:t>-Amigable con el medio ambiente.</w:t>
      </w:r>
    </w:p>
    <w:p>
      <w:pPr>
        <w:pStyle w:val="Body"/>
        <w:widowControl w:val="0"/>
        <w:ind w:left="1440" w:firstLine="720"/>
        <w:rPr>
          <w:rFonts w:ascii="Arial" w:cs="Arial" w:hAnsi="Arial" w:eastAsia="Arial"/>
          <w:sz w:val="40"/>
          <w:szCs w:val="40"/>
        </w:rPr>
      </w:pPr>
      <w:r>
        <w:rPr>
          <w:rFonts w:ascii="Arial" w:hAnsi="Arial"/>
          <w:sz w:val="40"/>
          <w:szCs w:val="40"/>
          <w:rtl w:val="0"/>
          <w:lang w:val="es-ES_tradnl"/>
        </w:rPr>
        <w:t>-Ayuda para el ser humano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0"/>
          <w:szCs w:val="40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0"/>
          <w:szCs w:val="40"/>
        </w:rPr>
      </w:pPr>
      <w:r>
        <w:rPr>
          <w:rFonts w:ascii="Arial" w:hAnsi="Arial"/>
          <w:b w:val="1"/>
          <w:bCs w:val="1"/>
          <w:sz w:val="40"/>
          <w:szCs w:val="40"/>
          <w:rtl w:val="0"/>
          <w:lang w:val="es-ES_tradnl"/>
        </w:rPr>
        <w:t>4.- Boliche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0"/>
          <w:szCs w:val="40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48"/>
          <w:szCs w:val="48"/>
        </w:rPr>
      </w:pPr>
      <w:r>
        <w:rPr>
          <w:rFonts w:ascii="Arial" w:hAnsi="Arial"/>
          <w:b w:val="1"/>
          <w:bCs w:val="1"/>
          <w:sz w:val="40"/>
          <w:szCs w:val="40"/>
          <w:rtl w:val="0"/>
          <w:lang w:val="es-ES_tradnl"/>
        </w:rPr>
        <w:t>5.-MISION SEGUIDOR DE LINEA</w:t>
      </w:r>
    </w:p>
    <w:p>
      <w:pPr>
        <w:pStyle w:val="Body"/>
        <w:widowControl w:val="0"/>
        <w:jc w:val="center"/>
        <w:rPr>
          <w:rFonts w:ascii="Arial" w:cs="Arial" w:hAnsi="Arial" w:eastAsia="Arial"/>
          <w:sz w:val="48"/>
          <w:szCs w:val="48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sz w:val="48"/>
          <w:szCs w:val="48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72"/>
          <w:szCs w:val="72"/>
        </w:rPr>
      </w:pPr>
      <w:bookmarkEnd w:id="0"/>
      <w:r>
        <w:rPr>
          <w:rFonts w:ascii="Arial" w:hAnsi="Arial"/>
          <w:b w:val="1"/>
          <w:bCs w:val="1"/>
          <w:sz w:val="72"/>
          <w:szCs w:val="72"/>
          <w:rtl w:val="0"/>
          <w:lang w:val="es-ES_tradnl"/>
        </w:rPr>
        <w:t>1</w:t>
      </w:r>
      <w:bookmarkStart w:name="OLE_LINK2" w:id="1"/>
      <w:r>
        <w:rPr>
          <w:rFonts w:ascii="Arial" w:hAnsi="Arial"/>
          <w:b w:val="1"/>
          <w:bCs w:val="1"/>
          <w:sz w:val="72"/>
          <w:szCs w:val="72"/>
          <w:rtl w:val="0"/>
          <w:lang w:val="es-ES_tradnl"/>
        </w:rPr>
        <w:t>.- Robot de Sumo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  <w:r>
        <w:rPr>
          <w:rFonts w:ascii="Arial" w:hAnsi="Arial"/>
          <w:b w:val="1"/>
          <w:bCs w:val="1"/>
          <w:rtl w:val="0"/>
          <w:lang w:val="es-ES_tradnl"/>
        </w:rPr>
        <w:t>Participantes:</w:t>
      </w:r>
      <w:r>
        <w:rPr>
          <w:rFonts w:ascii="Arial" w:hAnsi="Arial"/>
          <w:rtl w:val="0"/>
          <w:lang w:val="es-ES_tradnl"/>
        </w:rPr>
        <w:t xml:space="preserve">  Individual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  <w:r>
        <w:rPr>
          <w:rFonts w:ascii="Arial" w:hAnsi="Arial"/>
          <w:b w:val="1"/>
          <w:bCs w:val="1"/>
          <w:rtl w:val="0"/>
          <w:lang w:val="es-ES_tradnl"/>
        </w:rPr>
        <w:t>Kits:</w:t>
      </w:r>
      <w:r>
        <w:rPr>
          <w:rFonts w:ascii="Arial" w:hAnsi="Arial"/>
          <w:rtl w:val="0"/>
          <w:lang w:val="es-ES_tradnl"/>
        </w:rPr>
        <w:t xml:space="preserve"> Kicky senior, MRT 3, Mrt5, New kicky.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-1269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28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4227829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29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lang w:val="es-ES_tradnl"/>
        </w:rPr>
        <w:tab/>
      </w:r>
      <w:r>
        <w:rPr>
          <w:rFonts w:ascii="Arial" w:hAnsi="Arial"/>
          <w:b w:val="1"/>
          <w:bCs w:val="1"/>
          <w:rtl w:val="0"/>
          <w:lang w:val="es-ES_tradnl"/>
        </w:rPr>
        <w:t xml:space="preserve">Subcategorias: 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>Kicky JR:</w:t>
        <w:tab/>
        <w:t>8 a 9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 xml:space="preserve">Kicky SR: </w:t>
        <w:tab/>
        <w:t>10 a 12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 xml:space="preserve">MRT 3:  </w:t>
        <w:tab/>
        <w:t>8  a 9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>MRT 3 :</w:t>
        <w:tab/>
        <w:t>10  a 12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>MRT 5:</w:t>
        <w:tab/>
        <w:t>13 a 16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 xml:space="preserve">os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Descripci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ó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n:</w:t>
      </w:r>
      <w:r>
        <w:rPr>
          <w:rFonts w:ascii="Arial" w:hAnsi="Arial"/>
          <w:rtl w:val="0"/>
          <w:lang w:val="es-ES_tradnl"/>
        </w:rPr>
        <w:t xml:space="preserve">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Poner a prueba al competidor al desarrollar y programar un robot con una gran estabilidad y habilidad de control para pasar a trav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>s del camino, cruzar el doyo, empujar al oponente afuera del ring y llegar hasta el otro lado.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>
          <wp:inline distT="0" distB="0" distL="0" distR="0">
            <wp:extent cx="2369911" cy="2292350"/>
            <wp:effectExtent l="0" t="0" r="0" b="0"/>
            <wp:docPr id="1073741830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11" cy="2292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1"/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-1269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31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4227829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32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Base</w:t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33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34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 xml:space="preserve">s: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2. Dimensiones y peso del robot.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>2.1  EL tama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 del robot dentro de la caja de inicio, no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exceder los 20 x 20 x 20 cm (Alto, ancho y profundidad), sin embargo, los robots tienen permitido expandirse una vez comenzada la competencia.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>2.2 El peso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ximo del robot,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ser 700 gramos.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3. Restricciones en el dise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ñ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o del robot.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3.0 El robot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venir preensamblado.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3.1 Solo se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usar partes de KYCKY JR SENIOR, BASIC, MRT 3, MRT 5 para construir el robot. No hay limite de piezas y de igual forma puedes usar piezas combinadas de estos 3 modelos. Sin embargo,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3.2 Solo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usarse un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ximo de 2 motores, 2 servo motores y 1 Mainboard en el mismo robot.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3.3 No esta permitido modificar las partes electr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nicas. Si lo haces, quedaras descalificado INMEDIATAMENTE.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3.4 Los robots no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da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ar ninguna parte del campo de batalla deliberadamente.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3.5 Los robots no tienen permitido usar ninguna fuente de poder arriba de 9 Voltios DC (corriente directa) Asi </w:t>
        <w:tab/>
        <w:t>como est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totalmente prohibidas las fuentes de Corriente Alterna (AC) por razones de seguridad.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3.6 La frecuencia en receptores RC (radio control) de los robots, ser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asignadas por el personal del torneo, para evitar interferencia a la hora de la competencia.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4.0 Reglas del juego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4.1 Ambos robots deberan intentar cruzar a la mitad del oponente y enfrentar al mismo tan pronto como empiece </w:t>
        <w:tab/>
        <w:t>el match. El robot puede usar tantas 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 xml:space="preserve">cticas y maniobras posibles siempre y cuando, estas no sean </w:t>
        <w:tab/>
        <w:t>motivo de falta (Foul)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4.2 La duraci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 xml:space="preserve">n es de un minuto, y gana el robot que se mantenga dentro del campo de juego (anillo negro) mas de medio minuto, o en su defecto, aquel que ya no </w:t>
        <w:tab/>
        <w:t>pueda regresar al campo de juego se considerar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perdedor.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 En caso de que algun robot se parta, y mas de la mitad de su constituci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 xml:space="preserve">n se </w:t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35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36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s-ES_tradnl"/>
        </w:rPr>
        <w:t>encuentre fuera del circulo negro, se considerar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perdedor.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4.4Cada juego tiene 3 rounds de 1 minuto cada uno, </w:t>
        <w:tab/>
        <w:t xml:space="preserve">donde el round se declara como empate cuando: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a)Empate: Ambos robots se encuentren dentro del campo de juego. Ambos ganan 1 punto.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b)Gane:  Cuando el oponente esta fuera del campo de juego y no hay forma de que regrese al mismo, el robot que queda dentro del campo de juego gana 2 puntos.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c) Pierde: Cuando empuja al oponente afuera del campo el robot no es capaz de regresar al campo, el perdedor gana 0 puntos.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d) Final: Despues de 3 rounds, si los participantes obtienen los mismos marcadores, su edad es usada para definir el empate (gana el mas joven)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4.5 Los robots deben ser colocados detr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s de la linea de inicio antes de que empiece el match.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4.6 Los robots deben mantenerse estacionarios (detenidos) hasta el momento en que suene el silbato de inicio del match.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4.7 Mientras el match esta en progreso, el operador debe detener su robot al escuchar que el referee hace sonar su silbato.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4.8 Los participantes tendr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1 hora previa a la evaluaci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para reparar, corregir, re programar o modoficar con piezas nuevas, al momento de ser llamado por los jueces y entregar su robot no se podr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modificar mas.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4.9 FALTAS (FOULS)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>Se considerar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 xml:space="preserve">falta cuando: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4.8.1 El robot no intente acercarse al otro cuando se de por iniciado el match.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4.8.2 Tocar con las manos el robot mientras el match </w:t>
        <w:tab/>
        <w:t>esta en curso.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4.8.3 Un estancamiento de mas de 5 segundos.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-1269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37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4227829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38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s-ES_tradnl"/>
        </w:rPr>
        <w:t>4.8.4 Incapaz de entrar al campo de juego en 10 segundos.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mc:AlternateContent>
          <mc:Choice Requires="wpg">
            <w:drawing>
              <wp:inline distT="0" distB="0" distL="0" distR="0">
                <wp:extent cx="5613400" cy="2882900"/>
                <wp:effectExtent l="0" t="0" r="0" b="0"/>
                <wp:docPr id="1073741841" name="officeArt object" descr="Pictur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2882900"/>
                          <a:chOff x="0" y="0"/>
                          <a:chExt cx="5613400" cy="2882900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5613400" cy="288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0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2882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42.0pt;height:227.0pt;" coordorigin="0,0" coordsize="5613400,2882900">
                <v:rect id="_x0000_s1027" style="position:absolute;left:0;top:0;width:5613400;height:288290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5613400;height:2882900;">
                  <v:imagedata r:id="rId8" o:title="image5.png"/>
                </v:shape>
              </v:group>
            </w:pict>
          </mc:Fallback>
        </mc:AlternateContent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 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sz w:val="72"/>
          <w:szCs w:val="7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-1269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42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4227829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43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sz w:val="72"/>
          <w:szCs w:val="72"/>
          <w:rtl w:val="0"/>
          <w:lang w:val="it-IT"/>
        </w:rPr>
        <w:t>2.- Soccer Robot</w:t>
      </w: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>
          <wp:inline distT="0" distB="0" distL="0" distR="0">
            <wp:extent cx="3416300" cy="2413000"/>
            <wp:effectExtent l="0" t="0" r="0" b="0"/>
            <wp:docPr id="1073741844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cture 3" descr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41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 </w:t>
      </w: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pt-PT"/>
        </w:rPr>
        <w:t xml:space="preserve">Participantes: </w:t>
      </w:r>
      <w:r>
        <w:rPr>
          <w:rFonts w:ascii="Arial" w:hAnsi="Arial"/>
          <w:rtl w:val="0"/>
          <w:lang w:val="es-ES_tradnl"/>
        </w:rPr>
        <w:t xml:space="preserve">Equipos 3 vs 3 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n-US"/>
        </w:rPr>
        <w:t>Kits:</w:t>
      </w:r>
      <w:r>
        <w:rPr>
          <w:rFonts w:ascii="Arial" w:hAnsi="Arial"/>
          <w:rtl w:val="0"/>
          <w:lang w:val="en-US"/>
        </w:rPr>
        <w:t xml:space="preserve"> MRT3, Kicky Senior, Soccer Robot, Exciting, MRT5.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Descripci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n: la competencia consiste en realizar juegos de 3 vs 3 con modelos tipo soccer en los cuales buscan meter una pelota en la porter</w:t>
      </w:r>
      <w:r>
        <w:rPr>
          <w:rFonts w:ascii="Arial" w:hAnsi="Arial" w:hint="default"/>
          <w:rtl w:val="0"/>
          <w:lang w:val="es-ES_tradnl"/>
        </w:rPr>
        <w:t>í</w:t>
      </w:r>
      <w:r>
        <w:rPr>
          <w:rFonts w:ascii="Arial" w:hAnsi="Arial"/>
          <w:rtl w:val="0"/>
          <w:lang w:val="es-ES_tradnl"/>
        </w:rPr>
        <w:t>a contraria.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 xml:space="preserve">Subcategorias: </w:t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ab/>
        <w:tab/>
        <w:tab/>
        <w:t>Kids: 7 a 9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 (hasta 10 equipos)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ab/>
        <w:tab/>
        <w:tab/>
        <w:t>Junior: 10 a 12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 (hasta 10 equipos)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ab/>
        <w:tab/>
        <w:tab/>
        <w:t>Master:13 a 15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 (hasta 10 equipos)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ab/>
        <w:tab/>
        <w:tab/>
        <w:t>Master 2: 16 a 17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 (hasta 10  equipos)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(Esta categoria no es por kits, si no por edades).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1.0 Objetivo:</w:t>
      </w:r>
      <w:r>
        <w:rPr>
          <w:rFonts w:ascii="Arial" w:hAnsi="Arial"/>
          <w:rtl w:val="0"/>
          <w:lang w:val="es-ES_tradnl"/>
        </w:rPr>
        <w:t xml:space="preserve"> 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Promover el trabajo en equipo y probar la habilidad del estudiante para construir un robot con mucha estabilidad y capacidad de control para jugar Soccer.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2.0 Dimensiones y peso del robot.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2.1 El tama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 xml:space="preserve">o del robot al inicio del partido, no debe exceder 25x25x25 cm (alto, ancho y profundidad). Sin </w:t>
        <w:tab/>
        <w:t>embargo, en esta categor</w:t>
      </w:r>
      <w:r>
        <w:rPr>
          <w:rFonts w:ascii="Arial" w:hAnsi="Arial" w:hint="default"/>
          <w:rtl w:val="0"/>
          <w:lang w:val="es-ES_tradnl"/>
        </w:rPr>
        <w:t>í</w:t>
      </w:r>
      <w:r>
        <w:rPr>
          <w:rFonts w:ascii="Arial" w:hAnsi="Arial"/>
          <w:rtl w:val="0"/>
          <w:lang w:val="es-ES_tradnl"/>
        </w:rPr>
        <w:t>a, los robots no pueden expandirse al iniciar el partido.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3.0 Restricciones de dise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ñ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3.1 Solo se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utilizar: exiting, soccer robot, Kicky Sr, MRT 3 y MRT 5 para construir el robot. No hay limite de piezas usadas para su construcci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n. Puedes usar piezas mezcladas de cualquiera de los kits permitidos.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3.2 Sin embargo, solo puedes utilizar un numero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ximo de 2 motores, 2 servo motores y 1 main board en el robot a participar.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45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46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3.3 No esta permitido modificar  partes electr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nicas. En caso de encontrarse culpabilidad, sera eliminado instant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neamente.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3.4 No da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ar el campo de juego intencionalmente.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3.5 Los robots no tienen permitido usar ninguna fuente de poder arriba de 9 Voltios DC (corriente directa) Asi </w:t>
        <w:tab/>
        <w:t>como est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totalmente prohibidas las fuentes de Corriente Alterna (AC) por razones de seguridad.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3.6 Los robots no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causar da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 a ninguna de las areas que rodean el lugar de competencia.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3.7 La frecuencia en receptores RC (radio control) de los robots, ser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asignadas por el personal del torneo.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4.0 Reglas del juego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4.1 Duraci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ó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 xml:space="preserve">n de un match: </w:t>
      </w:r>
    </w:p>
    <w:p>
      <w:pPr>
        <w:pStyle w:val="Body"/>
        <w:widowControl w:val="0"/>
        <w:jc w:val="both"/>
        <w:rPr>
          <w:rFonts w:ascii="Arial" w:cs="Arial" w:hAnsi="Arial" w:eastAsia="Arial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Cada juego tiene una duraci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estipulada de 3 minutos.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4.2 Construccion del robot:</w:t>
      </w:r>
      <w:r>
        <w:rPr>
          <w:rFonts w:ascii="Arial" w:hAnsi="Arial"/>
          <w:sz w:val="32"/>
          <w:szCs w:val="32"/>
          <w:rtl w:val="0"/>
          <w:lang w:val="es-ES_tradnl"/>
        </w:rPr>
        <w:t xml:space="preserve">  </w:t>
      </w:r>
    </w:p>
    <w:p>
      <w:pPr>
        <w:pStyle w:val="Body"/>
        <w:widowControl w:val="0"/>
        <w:jc w:val="both"/>
        <w:rPr>
          <w:rFonts w:ascii="Arial" w:cs="Arial" w:hAnsi="Arial" w:eastAsia="Arial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Preconstruido y pre programado.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4.3 Arranque del robot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4.3.1 EL robot no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arrancar hasta que el silbato del referee suene.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4.3.2 El participante con control remoto,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mantenerse a una distancia razonable de la cancha, donde no interfiera con el juego y visibilidad de los otros jugadores.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47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48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 Tareas de los competidores y sus roles.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 Todos los juegos estar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 xml:space="preserve">n basados en el sistema </w:t>
      </w:r>
      <w:r>
        <w:rPr>
          <w:rFonts w:ascii="Arial" w:hAnsi="Arial" w:hint="default"/>
          <w:rtl w:val="0"/>
          <w:lang w:val="es-ES_tradnl"/>
        </w:rPr>
        <w:t>“</w:t>
      </w:r>
      <w:r>
        <w:rPr>
          <w:rFonts w:ascii="Arial" w:hAnsi="Arial"/>
          <w:rtl w:val="0"/>
          <w:lang w:val="es-ES_tradnl"/>
        </w:rPr>
        <w:t>Knock Out</w:t>
      </w:r>
      <w:r>
        <w:rPr>
          <w:rFonts w:ascii="Arial" w:hAnsi="Arial" w:hint="default"/>
          <w:rtl w:val="0"/>
          <w:lang w:val="es-ES_tradnl"/>
        </w:rPr>
        <w:t>”</w:t>
      </w:r>
      <w:r>
        <w:rPr>
          <w:rFonts w:ascii="Arial" w:hAnsi="Arial"/>
          <w:rtl w:val="0"/>
          <w:lang w:val="es-ES_tradnl"/>
        </w:rPr>
        <w:t>. Todos los equipos ser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distribuidos en pares opuestos por el comit</w:t>
      </w:r>
      <w:r>
        <w:rPr>
          <w:rFonts w:ascii="Arial" w:hAnsi="Arial" w:hint="default"/>
          <w:rtl w:val="0"/>
          <w:lang w:val="es-ES_tradnl"/>
        </w:rPr>
        <w:t xml:space="preserve">é </w:t>
      </w:r>
      <w:r>
        <w:rPr>
          <w:rFonts w:ascii="Arial" w:hAnsi="Arial"/>
          <w:rtl w:val="0"/>
          <w:lang w:val="es-ES_tradnl"/>
        </w:rPr>
        <w:t>IYRC de manera aleatoria.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4.4.2 Cada equipo consiste de 3 robots y 3 operadores, cada uno controlando un robot. Los equipos pueden escoger entre 2 variantes de rol: 1.- Un defensa y 2 atacantes o 2 defensas y un atacante.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cs="Arial" w:hAnsi="Arial" w:eastAsia="Arial"/>
          <w:lang w:val="es-ES_tradnl"/>
        </w:rPr>
        <w:tab/>
        <w:tab/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 xml:space="preserve">DEFENSOR: 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ab/>
        <w:t xml:space="preserve">No puede dejar su area (la mitad del campo q </w:t>
        <w:tab/>
        <w:tab/>
        <w:tab/>
        <w:tab/>
        <w:tab/>
        <w:tab/>
        <w:t xml:space="preserve">defiende) ni tampoco entrar en el area del </w:t>
        <w:tab/>
        <w:tab/>
        <w:tab/>
        <w:tab/>
        <w:tab/>
        <w:tab/>
        <w:t>oponente.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cs="Arial" w:hAnsi="Arial" w:eastAsia="Arial"/>
          <w:lang w:val="es-ES_tradnl"/>
        </w:rPr>
        <w:tab/>
        <w:tab/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ATACANTE: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rtl w:val="0"/>
          <w:lang w:val="es-ES_tradnl"/>
        </w:rPr>
        <w:tab/>
        <w:tab/>
        <w:t>Se le permite entrar a ambas areas.</w:t>
      </w:r>
    </w:p>
    <w:p>
      <w:pPr>
        <w:pStyle w:val="Body"/>
        <w:widowControl w:val="0"/>
        <w:ind w:left="1440" w:firstLine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Tiene permitido  entrar en su propia area de penalty siempre y cuando no se detenga dentro de la misma y hasta por 10 segundos.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4.4.3 Durante el match, los participantes que controlan el robot, no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estar demasiado cerca de la cancha y no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tocar o maltratar la cancha.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4.4.4 El equipo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distribuir los roles antes del match y hac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>rselo saber tambien al encargado. Los roles no pueden cambiarse durante el match, pero pueden cambiarse entre descansos.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4.4.5 Un robot no tiene permitido tener la pelota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s de 5 segundos.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4.4.6 Despues de remover un robot del campo de juego, solo 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posible volverlo a colocar en el mismo una vez que el Referee lo indique.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4.4.7 Los robots pueden desarrollar cualquier 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ctica o maniobra siempre y cuando esta no ocasione un Foul.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4.4.8 El robot atacante y el robot defensa, solo pueden estar dentro del area de penalti por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ximo 10 segundos.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4.4.9 El que no cumpla las reglas, recibir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una tarjeta amarilla. Dos tarjetas amarillas equivalen a remover a ese jugador de la cancha por 1 minuto.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4.4.10 Se jugara un tiempo extra de 1 minuto  en caso de empate.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4.4.11 La posici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 penaltis ser</w:t>
      </w:r>
      <w:r>
        <w:rPr>
          <w:rFonts w:ascii="Arial" w:hAnsi="Arial" w:hint="default"/>
          <w:rtl w:val="0"/>
          <w:lang w:val="es-ES_tradnl"/>
        </w:rPr>
        <w:t xml:space="preserve">á  </w:t>
      </w:r>
      <w:r>
        <w:rPr>
          <w:rFonts w:ascii="Arial" w:hAnsi="Arial"/>
          <w:rtl w:val="0"/>
          <w:lang w:val="es-ES_tradnl"/>
        </w:rPr>
        <w:t>en el punto blanco. El robot que haga tiro de penalti solo podr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hacer el tiro detr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s de la pelota y empujarla hasta la linea blanca.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4.4.12 Todos los robots ser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recolectados por los referees antes de que comience la competencia. No se puede compartir robots entre participantes bajo ninguna circunstancia.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4.4.13 Las piezas que se caigan o rompan no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ser puestas de nuevo mientras dura el match. En caso de hacerlo, se marcar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penalti.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4.4.14 Mientras el match esta en progreso, los operadores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de detener a su robot en caso de que el referee pite su silbato. EN caso contrario, se har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acreedores a un penalti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4.4.15 Durante el match, si tanto defensas como atacantes entran en el area del </w:t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49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50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s-ES_tradnl"/>
        </w:rPr>
        <w:t>oponente, si anotan gol, 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nulo.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4.4.16 Los participantes tendr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1 hora previa a la evaluaci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para reparar, corregir, re programar o modoficar con piezas nuevas, al momento de ser llamado por los jueces y entregar su robot no se podr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modificar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4.5 Decidiendo al ganador.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4.5.1 Durante los 3 minutos que dura el match, el equipo que tenga mas goles 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el ganador.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4.5.2 En caso de un empate al finalizar el tiempo extra, se decidir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por penaltis (3 tiros por equipo)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4.5.3 Muerte subita. Se decidira al ganador en La Ronda de penaltis, pero si en esta no hay alguien que anote, ganar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 xml:space="preserve">el primero en </w:t>
      </w:r>
      <w:r>
        <w:rPr>
          <w:rFonts w:ascii="Arial" w:hAnsi="Arial"/>
          <w:rtl w:val="0"/>
          <w:lang w:val="es-ES_tradnl"/>
        </w:rPr>
        <w:t>anotar</w:t>
      </w:r>
      <w:r>
        <w:rPr>
          <w:rFonts w:ascii="Arial" w:hAnsi="Arial"/>
          <w:rtl w:val="0"/>
          <w:lang w:val="es-ES_tradnl"/>
        </w:rPr>
        <w:t>.</w:t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4.6 Descalificaci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ó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n.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Un equipo 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descalificado si comete lo siguiente durante el match: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4.6.1 Tocar los robots mientras el match est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en progreso.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4.6.2 El robot no cumple con restricciones de tama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>
          <wp:inline distT="0" distB="0" distL="0" distR="0">
            <wp:extent cx="4381500" cy="2755900"/>
            <wp:effectExtent l="0" t="0" r="0" b="0"/>
            <wp:docPr id="1073741851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icture 4" descr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5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52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53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 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72"/>
          <w:szCs w:val="72"/>
        </w:rPr>
      </w:pPr>
      <w:r>
        <w:rPr>
          <w:rFonts w:ascii="Arial" w:hAnsi="Arial"/>
          <w:b w:val="1"/>
          <w:bCs w:val="1"/>
          <w:sz w:val="72"/>
          <w:szCs w:val="72"/>
          <w:rtl w:val="0"/>
          <w:lang w:val="es-ES_tradnl"/>
        </w:rPr>
        <w:t>3.- Tematica: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72"/>
          <w:szCs w:val="72"/>
        </w:rPr>
      </w:pPr>
      <w:r>
        <w:rPr>
          <w:rFonts w:ascii="Arial" w:hAnsi="Arial"/>
          <w:b w:val="1"/>
          <w:bCs w:val="1"/>
          <w:sz w:val="72"/>
          <w:szCs w:val="72"/>
          <w:rtl w:val="0"/>
          <w:lang w:val="es-ES_tradnl"/>
        </w:rPr>
        <w:t>-Amigable con el medio ambiente.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72"/>
          <w:szCs w:val="72"/>
        </w:rPr>
      </w:pPr>
      <w:r>
        <w:rPr>
          <w:rFonts w:ascii="Arial" w:hAnsi="Arial"/>
          <w:b w:val="1"/>
          <w:bCs w:val="1"/>
          <w:sz w:val="72"/>
          <w:szCs w:val="72"/>
          <w:rtl w:val="0"/>
          <w:lang w:val="es-ES_tradnl"/>
        </w:rPr>
        <w:t>-Ayuda para el ser humano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Participantes:</w:t>
      </w:r>
      <w:r>
        <w:rPr>
          <w:rFonts w:ascii="Arial" w:hAnsi="Arial"/>
          <w:rtl w:val="0"/>
          <w:lang w:val="es-ES_tradnl"/>
        </w:rPr>
        <w:t xml:space="preserve"> </w:t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Equipos de 3 a 5 estudiantes.</w:t>
      </w: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Subcategorias: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s-ES_tradnl"/>
        </w:rPr>
        <w:t>Basic:</w:t>
      </w:r>
      <w:r>
        <w:rPr>
          <w:rFonts w:ascii="Arial" w:hAnsi="Arial"/>
          <w:rtl w:val="0"/>
          <w:lang w:val="es-ES_tradnl"/>
        </w:rPr>
        <w:t xml:space="preserve"> </w:t>
        <w:tab/>
        <w:t>7 a 9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s-ES_tradnl"/>
        </w:rPr>
        <w:t>Ju</w:t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54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55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rtl w:val="0"/>
          <w:lang w:val="es-ES_tradnl"/>
        </w:rPr>
        <w:t>nior</w:t>
      </w:r>
      <w:r>
        <w:rPr>
          <w:rFonts w:ascii="Arial" w:hAnsi="Arial"/>
          <w:rtl w:val="0"/>
          <w:lang w:val="es-ES_tradnl"/>
        </w:rPr>
        <w:t xml:space="preserve">: </w:t>
        <w:tab/>
        <w:t>10 a 12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nl-NL"/>
        </w:rPr>
        <w:t>Duino</w:t>
      </w:r>
      <w:r>
        <w:rPr>
          <w:rFonts w:ascii="Arial" w:hAnsi="Arial"/>
          <w:rtl w:val="0"/>
          <w:lang w:val="it-IT"/>
        </w:rPr>
        <w:t xml:space="preserve">: </w:t>
        <w:tab/>
        <w:t>13 a 16 a</w:t>
      </w:r>
      <w:r>
        <w:rPr>
          <w:rFonts w:ascii="Arial" w:hAnsi="Arial" w:hint="default"/>
          <w:rtl w:val="0"/>
          <w:lang w:val="en-US"/>
        </w:rPr>
        <w:t>ñ</w:t>
      </w:r>
      <w:r>
        <w:rPr>
          <w:rFonts w:ascii="Arial" w:hAnsi="Arial"/>
          <w:rtl w:val="0"/>
        </w:rPr>
        <w:t>os</w:t>
      </w:r>
    </w:p>
    <w:p>
      <w:pPr>
        <w:pStyle w:val="Body"/>
        <w:widowControl w:val="0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n-US"/>
        </w:rPr>
        <w:t>Kits:</w:t>
      </w:r>
      <w:r>
        <w:rPr>
          <w:rFonts w:ascii="Arial" w:hAnsi="Arial"/>
          <w:rtl w:val="0"/>
        </w:rPr>
        <w:t xml:space="preserve"> </w:t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Series Kicky, MRT 5, MRT 3, Duino, Story, Brain, Goma Hand, Sensing, y Exciting.</w:t>
      </w: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Caracter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í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 xml:space="preserve">sticas del robot: 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Pre ensamblado y pre programado.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Misi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ó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n:</w:t>
      </w:r>
      <w:r>
        <w:rPr>
          <w:rFonts w:ascii="Arial" w:hAnsi="Arial"/>
          <w:rtl w:val="0"/>
          <w:lang w:val="es-ES_tradnl"/>
        </w:rPr>
        <w:t xml:space="preserve"> ,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Crear un robot expresando el tema dado, construido previa presentaci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del torneo y siendo evaluado por un panel de jueces el d</w:t>
      </w:r>
      <w:r>
        <w:rPr>
          <w:rFonts w:ascii="Arial" w:hAnsi="Arial" w:hint="default"/>
          <w:rtl w:val="0"/>
          <w:lang w:val="es-ES_tradnl"/>
        </w:rPr>
        <w:t>í</w:t>
      </w:r>
      <w:r>
        <w:rPr>
          <w:rFonts w:ascii="Arial" w:hAnsi="Arial"/>
          <w:rtl w:val="0"/>
          <w:lang w:val="es-ES_tradnl"/>
        </w:rPr>
        <w:t>a de la competencia.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Se determin</w:t>
      </w:r>
      <w:r>
        <w:rPr>
          <w:rFonts w:ascii="Arial" w:hAnsi="Arial" w:hint="default"/>
          <w:rtl w:val="0"/>
          <w:lang w:val="es-ES_tradnl"/>
        </w:rPr>
        <w:t xml:space="preserve">ó </w:t>
      </w:r>
      <w:r>
        <w:rPr>
          <w:rFonts w:ascii="Arial" w:hAnsi="Arial"/>
          <w:rtl w:val="0"/>
          <w:lang w:val="es-ES_tradnl"/>
        </w:rPr>
        <w:t xml:space="preserve">que las problematicas a resolver son: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 xml:space="preserve">1.- Robot eco-friendly (amigable con el medio ambiente) 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2.- Robot de ayuda para el ser humano.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Los modelos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venir armados con anticipaci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n. De igual forma cada una de sus programaci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nes en caso de ser necesario.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Se evaluar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seg</w:t>
      </w:r>
      <w:r>
        <w:rPr>
          <w:rFonts w:ascii="Arial" w:hAnsi="Arial" w:hint="default"/>
          <w:rtl w:val="0"/>
          <w:lang w:val="es-ES_tradnl"/>
        </w:rPr>
        <w:t>ú</w:t>
      </w:r>
      <w:r>
        <w:rPr>
          <w:rFonts w:ascii="Arial" w:hAnsi="Arial"/>
          <w:rtl w:val="0"/>
          <w:lang w:val="es-ES_tradnl"/>
        </w:rPr>
        <w:t>n sea el nivel de dificultad, nivel de equipo de trabajo y funcionamiento de sus modelos.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Forma de Juego</w:t>
      </w:r>
      <w:r>
        <w:rPr>
          <w:rFonts w:ascii="Arial" w:hAnsi="Arial"/>
          <w:rtl w:val="0"/>
          <w:lang w:val="es-ES_tradnl"/>
        </w:rPr>
        <w:t xml:space="preserve">: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Se exhibe funcionando. Los particiantes presentan el proyecto ante los jueces y estos toman decisi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 xml:space="preserve">n y calificacion. 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1.0 Objetivo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Proveer una plataforma para que los estudiantes puedan mostrar su creatividad, </w:t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56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57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s-ES_tradnl"/>
        </w:rPr>
        <w:t>innovaci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y habilidades de programaci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 xml:space="preserve">n.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2.0 DIMENSIONES Y PESO DEL ROBOT.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2.1 Tanto el tama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 como el peso del robot es libre, no hay limitantes.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3.0 Restricciones de dise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ñ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3.1 Solo se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utilizar productos de MRT para la construcci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del robot.  No hay limitantes en cuanto al n</w:t>
      </w:r>
      <w:r>
        <w:rPr>
          <w:rFonts w:ascii="Arial" w:hAnsi="Arial" w:hint="default"/>
          <w:rtl w:val="0"/>
          <w:lang w:val="es-ES_tradnl"/>
        </w:rPr>
        <w:t>ú</w:t>
      </w:r>
      <w:r>
        <w:rPr>
          <w:rFonts w:ascii="Arial" w:hAnsi="Arial"/>
          <w:rtl w:val="0"/>
          <w:lang w:val="es-ES_tradnl"/>
        </w:rPr>
        <w:t>mero de bloques usados para construirlo. Tienes permitido usar partes de todos los productos MRT.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3.2 Los robots no tienen permitido usar ninguna fuente de poder arriba de 12 Voltios DC (corriente directa) Asi </w:t>
        <w:tab/>
        <w:t>como est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totalmente prohibidas las fuentes de Corriente Alterna (AC) por razones de seguridad.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4.0 REGLAS DEL JUEGO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4.1 Los participantes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armar un robot en base a la tem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tica a acordar y llevarlo a las instalaci</w:t>
      </w:r>
      <w:r>
        <w:rPr>
          <w:rFonts w:ascii="Arial" w:hAnsi="Arial" w:hint="default"/>
          <w:rtl w:val="0"/>
          <w:lang w:val="es-ES_tradnl"/>
        </w:rPr>
        <w:t>ñó</w:t>
      </w:r>
      <w:r>
        <w:rPr>
          <w:rFonts w:ascii="Arial" w:hAnsi="Arial"/>
          <w:rtl w:val="0"/>
          <w:lang w:val="es-ES_tradnl"/>
        </w:rPr>
        <w:t>nes donde se lleve a cabo el torneo.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4.2 Los participantes tendr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1 hora previa a la evaluaci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para reparar, corregir, re programar o modoficar con piezas nuevas, al momento de ser llamado por los jueces y preprar su presentacion no se podra seguir mas, si no sera DESCALIFICADO.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 Cada grupo tendr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un  tiempo de presentaci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 3 minutos para dar la descripci</w:t>
      </w:r>
      <w:r>
        <w:rPr>
          <w:rFonts w:ascii="Arial" w:hAnsi="Arial" w:hint="default"/>
          <w:rtl w:val="0"/>
          <w:lang w:val="es-ES_tradnl"/>
        </w:rPr>
        <w:t>í</w:t>
      </w:r>
      <w:r>
        <w:rPr>
          <w:rFonts w:ascii="Arial" w:hAnsi="Arial"/>
          <w:rtl w:val="0"/>
          <w:lang w:val="es-ES_tradnl"/>
        </w:rPr>
        <w:t>on y funcionamiento de su  robot a los jueces en el escenario. La presentaci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ser hecha en idioma ingl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>s.  En caso de no poder presentarla en dicho idioma,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tener a la mano un audio con la traducci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al ingl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>s y no podr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sobrepasar la presentaci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tanto en ingles como espa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ol, los 3 minutos.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4.3 Panfleto del robot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4.3.1 Los participantes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contar con un panfleto donde se explique brevemente las funciones del robot, asi como un poster del mismo.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4.3.2 El panfleto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estar en idioma espa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ol e ingl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>s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4.3.3 E</w:t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58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59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es-ES_tradnl"/>
        </w:rPr>
        <w:t>l panfleto consiste de: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1.- Nombre del Robot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2.- Nombre de los integranters del equipo y cr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>ditos de producci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 cada uno en la realizacion del robot.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3.- Introducci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del proyecto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4.- Caracteristicas del robot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5.- Funcionalidad del robot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6- Resolucion final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Hoja de score de jueces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tbl>
      <w:tblPr>
        <w:tblW w:w="86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854"/>
        <w:gridCol w:w="853"/>
        <w:gridCol w:w="853"/>
        <w:gridCol w:w="854"/>
        <w:gridCol w:w="853"/>
        <w:gridCol w:w="853"/>
        <w:gridCol w:w="854"/>
        <w:gridCol w:w="853"/>
        <w:gridCol w:w="854"/>
      </w:tblGrid>
      <w:tr>
        <w:tblPrEx>
          <w:shd w:val="clear" w:color="auto" w:fill="ced7e7"/>
        </w:tblPrEx>
        <w:trPr>
          <w:trHeight w:val="1132" w:hRule="atLeast"/>
        </w:trPr>
        <w:tc>
          <w:tcPr>
            <w:tcW w:type="dxa" w:w="95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Relevance to theme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Creativity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Uniqueness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Robot Functionality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Robot manual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Team work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Presentation skill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Total score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72" w:hRule="atLeast"/>
        </w:trPr>
        <w:tc>
          <w:tcPr>
            <w:tcW w:type="dxa" w:w="95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Name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20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30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100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Ranking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A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8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7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6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9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9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15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20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74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B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8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8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7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9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8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25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81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95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C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9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5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7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2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6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19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10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58</w:t>
            </w:r>
          </w:p>
        </w:tc>
        <w:tc>
          <w:tcPr>
            <w:tcW w:type="dxa" w:w="853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3</w:t>
            </w:r>
          </w:p>
        </w:tc>
      </w:tr>
    </w:tbl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4.4 Definiendo al ganador.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4.4.1 La puntuaci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de los jueces se basa en:</w:t>
      </w:r>
      <w:r>
        <w:rPr>
          <w:rFonts w:ascii="Arial" w:hAnsi="Arial"/>
          <w:b w:val="1"/>
          <w:bCs w:val="1"/>
          <w:sz w:val="48"/>
          <w:szCs w:val="48"/>
          <w:rtl w:val="0"/>
        </w:rPr>
        <w:t xml:space="preserve"> </w:t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60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61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1.- Creatividad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2.- Originalidad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3.- Funcionalidad del robot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4.- Trabajo en equipo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5.- Manual del robot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6.- Habilidades de presentaci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  <w:tab/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rPr>
          <w:rFonts w:ascii="Arial" w:cs="Arial" w:hAnsi="Arial" w:eastAsia="Arial"/>
          <w:b w:val="1"/>
          <w:bCs w:val="1"/>
          <w:sz w:val="32"/>
          <w:szCs w:val="32"/>
          <w:lang w:val="es-ES_tradnl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72"/>
          <w:szCs w:val="72"/>
        </w:rPr>
      </w:pPr>
      <w:r>
        <w:rPr>
          <w:rFonts w:ascii="Arial" w:hAnsi="Arial"/>
          <w:b w:val="1"/>
          <w:bCs w:val="1"/>
          <w:sz w:val="72"/>
          <w:szCs w:val="72"/>
          <w:rtl w:val="0"/>
          <w:lang w:val="es-ES_tradnl"/>
        </w:rPr>
        <w:t>4.- Boliche</w:t>
      </w:r>
    </w:p>
    <w:p>
      <w:pPr>
        <w:pStyle w:val="Body"/>
        <w:widowControl w:val="0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Forma de juego: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Individual. 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nl-NL"/>
        </w:rPr>
        <w:t>Kits</w:t>
      </w:r>
      <w:r>
        <w:rPr>
          <w:rFonts w:ascii="Arial" w:hAnsi="Arial"/>
          <w:rtl w:val="0"/>
        </w:rPr>
        <w:t xml:space="preserve">: 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Goma hand, Brain, Kicky Basic, Kicky JR, New Kicky SIERRA.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s-ES_tradnl"/>
        </w:rPr>
        <w:t>Subcategorias</w:t>
      </w:r>
      <w:r>
        <w:rPr>
          <w:rFonts w:ascii="Arial" w:hAnsi="Arial"/>
          <w:rtl w:val="0"/>
          <w:lang w:val="es-ES_tradnl"/>
        </w:rPr>
        <w:t xml:space="preserve">: </w:t>
      </w: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s-ES_tradnl"/>
        </w:rPr>
        <w:t>Goma</w:t>
      </w:r>
      <w:r>
        <w:rPr>
          <w:rFonts w:ascii="Arial" w:hAnsi="Arial"/>
          <w:rtl w:val="0"/>
          <w:lang w:val="es-ES_tradnl"/>
        </w:rPr>
        <w:t xml:space="preserve">: </w:t>
        <w:tab/>
        <w:t>5 a 6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 (hasta 15 participantes)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s-ES_tradnl"/>
        </w:rPr>
        <w:t>Brain</w:t>
      </w:r>
      <w:r>
        <w:rPr>
          <w:rFonts w:ascii="Arial" w:hAnsi="Arial"/>
          <w:rtl w:val="0"/>
          <w:lang w:val="es-ES_tradnl"/>
        </w:rPr>
        <w:t xml:space="preserve">: </w:t>
        <w:tab/>
        <w:t>7 a 9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 (hasta 15 participantes)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s-ES_tradnl"/>
        </w:rPr>
        <w:t>Basic</w:t>
      </w:r>
      <w:r>
        <w:rPr>
          <w:rFonts w:ascii="Arial" w:hAnsi="Arial"/>
          <w:rtl w:val="0"/>
          <w:lang w:val="es-ES_tradnl"/>
        </w:rPr>
        <w:t xml:space="preserve">: </w:t>
        <w:tab/>
        <w:t>7 a 9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s-ES_tradnl"/>
        </w:rPr>
        <w:t>Jr</w:t>
      </w:r>
      <w:r>
        <w:rPr>
          <w:rFonts w:ascii="Arial" w:hAnsi="Arial"/>
          <w:rtl w:val="0"/>
          <w:lang w:val="es-ES_tradnl"/>
        </w:rPr>
        <w:t xml:space="preserve">: </w:t>
        <w:tab/>
        <w:tab/>
        <w:t>8 a 9 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os</w:t>
        <w:tab/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Bases</w:t>
      </w:r>
      <w:r>
        <w:rPr>
          <w:rFonts w:ascii="Arial" w:hAnsi="Arial"/>
          <w:rtl w:val="0"/>
          <w:lang w:val="es-ES_tradnl"/>
        </w:rPr>
        <w:t>: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1.0 OBJETIVO:</w:t>
      </w:r>
      <w:r>
        <w:rPr>
          <w:rFonts w:ascii="Arial" w:hAnsi="Arial"/>
          <w:rtl w:val="0"/>
          <w:lang w:val="es-ES_tradnl"/>
        </w:rPr>
        <w:t xml:space="preserve"> 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Los competidores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armar un robot capaz de lanzar una pelota para derribar una serie de pinos de boliche. Dicho robot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ser programado usando el lector de tarjetas y las tarjetas contenidas en el kit.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2.0 Dimensiones del Robot.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2.1 Los modelos a participar, no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 xml:space="preserve">n exceder los </w:t>
        <w:tab/>
        <w:t>35 cm x 35cm x35 cm (Alto, largo y profundidad), Sin embargo, el robot podr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expandirse una vez iniciada su ronda de competencia.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3.0 R</w:t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62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63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estricciones en el dise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es-ES_tradnl"/>
        </w:rPr>
        <w:t>ñ</w:t>
      </w: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o del robot.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3.1 Todos los robots,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 xml:space="preserve">n usar el Mainboard del </w:t>
        <w:tab/>
        <w:t>Goma, Brain, Kicky basic, Kicky JR como procesador principal.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3.2 El robot no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contener piezas que no est</w:t>
      </w:r>
      <w:r>
        <w:rPr>
          <w:rFonts w:ascii="Arial" w:hAnsi="Arial" w:hint="default"/>
          <w:rtl w:val="0"/>
          <w:lang w:val="es-ES_tradnl"/>
        </w:rPr>
        <w:t>é</w:t>
      </w:r>
      <w:r>
        <w:rPr>
          <w:rFonts w:ascii="Arial" w:hAnsi="Arial"/>
          <w:rtl w:val="0"/>
          <w:lang w:val="es-ES_tradnl"/>
        </w:rPr>
        <w:t xml:space="preserve">n </w:t>
        <w:tab/>
        <w:t>incluidas en el kit y la lista de piezas contenida en el mismo, correspondientes al Goma, Brain, Kicky Basic, Kicky JR.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3.3 El robot no deber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maltratar o da</w:t>
      </w:r>
      <w:r>
        <w:rPr>
          <w:rFonts w:ascii="Arial" w:hAnsi="Arial" w:hint="default"/>
          <w:rtl w:val="0"/>
          <w:lang w:val="es-ES_tradnl"/>
        </w:rPr>
        <w:t>ñ</w:t>
      </w:r>
      <w:r>
        <w:rPr>
          <w:rFonts w:ascii="Arial" w:hAnsi="Arial"/>
          <w:rtl w:val="0"/>
          <w:lang w:val="es-ES_tradnl"/>
        </w:rPr>
        <w:t>ar cualquier parte de la mesa de juego o sus obst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culos deliberadamente.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3.4 Los robots no tienen permitido usar ninguna fuente de poder arriba de 6 Voltios DC (corriente directa) Asi </w:t>
        <w:tab/>
        <w:t>como est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 xml:space="preserve">n totalmente prohibidas las fuentes de </w:t>
        <w:tab/>
        <w:t>Corriente Alterna (AC) por razones de seguridad.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es-ES_tradnl"/>
        </w:rPr>
        <w:t>4.0 Reglas.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4.1 El participante coloca el robot en el punto de inicio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4.2 Cada uno de los participantes, tiene como m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ximo 3 minutos para programar su robot y efectuar su tiro. (Los participantes con Brain, deber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programar su robot al momento del tiro mediante sus tarjetas).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4.3 Los participantes, cuenta con 3 intentos y 3 pelotas. (La pelota a utilizar, sera un L</w:t>
      </w:r>
      <w:r>
        <w:rPr>
          <w:rFonts w:ascii="Arial" w:hAnsi="Arial" w:hint="default"/>
          <w:rtl w:val="0"/>
          <w:lang w:val="es-ES_tradnl"/>
        </w:rPr>
        <w:t>´</w:t>
      </w:r>
      <w:r>
        <w:rPr>
          <w:rFonts w:ascii="Arial" w:hAnsi="Arial"/>
          <w:rtl w:val="0"/>
          <w:lang w:val="es-ES_tradnl"/>
        </w:rPr>
        <w:t>Gear de Goma). Cada tiro 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 xml:space="preserve">realizado </w:t>
      </w:r>
      <w:r>
        <w:rPr>
          <w:rFonts w:ascii="Arial" w:hAnsi="Arial" w:hint="default"/>
          <w:rtl w:val="0"/>
          <w:lang w:val="es-ES_tradnl"/>
        </w:rPr>
        <w:t>ú</w:t>
      </w:r>
      <w:r>
        <w:rPr>
          <w:rFonts w:ascii="Arial" w:hAnsi="Arial"/>
          <w:rtl w:val="0"/>
          <w:lang w:val="es-ES_tradnl"/>
        </w:rPr>
        <w:t>nicamente con una pelota. Para Kicky Basic y Kicky JR 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>con una pelota de robot soccer proporcionada por el referee.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4.4 Durante el tiro, los participantes podr</w:t>
      </w:r>
      <w:r>
        <w:rPr>
          <w:rFonts w:ascii="Arial" w:hAnsi="Arial" w:hint="default"/>
          <w:rtl w:val="0"/>
          <w:lang w:val="es-ES_tradnl"/>
        </w:rPr>
        <w:t>á</w:t>
      </w:r>
      <w:r>
        <w:rPr>
          <w:rFonts w:ascii="Arial" w:hAnsi="Arial"/>
          <w:rtl w:val="0"/>
          <w:lang w:val="es-ES_tradnl"/>
        </w:rPr>
        <w:t>n detener su robot a efecto de que este no se caiga de la mesa cuando lance la pelota.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4.5 El n</w:t>
      </w:r>
      <w:r>
        <w:rPr>
          <w:rFonts w:ascii="Arial" w:hAnsi="Arial" w:hint="default"/>
          <w:rtl w:val="0"/>
          <w:lang w:val="es-ES_tradnl"/>
        </w:rPr>
        <w:t>ú</w:t>
      </w:r>
      <w:r>
        <w:rPr>
          <w:rFonts w:ascii="Arial" w:hAnsi="Arial"/>
          <w:rtl w:val="0"/>
          <w:lang w:val="es-ES_tradnl"/>
        </w:rPr>
        <w:t>mero de pinos derribados, es anotado por los jueces.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4.6 Cada pino tirado, equivale a 1 punto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4.7 La totalidad de puntos de los tres intentos se suman y el que tenga la mayor puntuaci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n, gana.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 xml:space="preserve">4.8 En caso de empate, el puntaje del primer intento, </w:t>
        <w:tab/>
        <w:t>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 xml:space="preserve">el que defina al ganador. 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  <w:lang w:val="es-ES_tradnl"/>
        </w:rPr>
        <w:tab/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4.9 En caso de que el primer puntaje sea empate tambien, la edad de los competidores ser</w:t>
      </w:r>
      <w:r>
        <w:rPr>
          <w:rFonts w:ascii="Arial" w:hAnsi="Arial" w:hint="default"/>
          <w:rtl w:val="0"/>
          <w:lang w:val="es-ES_tradnl"/>
        </w:rPr>
        <w:t xml:space="preserve">á </w:t>
      </w:r>
      <w:r>
        <w:rPr>
          <w:rFonts w:ascii="Arial" w:hAnsi="Arial"/>
          <w:rtl w:val="0"/>
          <w:lang w:val="es-ES_tradnl"/>
        </w:rPr>
        <w:t xml:space="preserve">la que defina </w:t>
        <w:tab/>
        <w:t xml:space="preserve">al ganador. (En este caso, el Competidor mas joven, </w:t>
        <w:tab/>
        <w:t>ser</w:t>
      </w:r>
      <w:r>
        <w:rPr>
          <w:rFonts w:ascii="Arial" w:hAnsi="Arial" w:hint="default"/>
          <w:rtl w:val="0"/>
          <w:lang w:val="es-ES_tradnl"/>
        </w:rPr>
        <w:t>í</w:t>
      </w:r>
      <w:r>
        <w:rPr>
          <w:rFonts w:ascii="Arial" w:hAnsi="Arial"/>
          <w:rtl w:val="0"/>
          <w:lang w:val="es-ES_tradnl"/>
        </w:rPr>
        <w:t>a el ganador).</w:t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64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65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  <w:lang w:val="es-ES_tradn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Ejemplo de hoja de anotaciones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tbl>
      <w:tblPr>
        <w:tblW w:w="86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25"/>
        <w:gridCol w:w="1219"/>
        <w:gridCol w:w="1218"/>
        <w:gridCol w:w="1220"/>
        <w:gridCol w:w="1219"/>
        <w:gridCol w:w="1219"/>
        <w:gridCol w:w="1220"/>
      </w:tblGrid>
      <w:tr>
        <w:tblPrEx>
          <w:shd w:val="clear" w:color="auto" w:fill="ced7e7"/>
        </w:tblPrEx>
        <w:trPr>
          <w:trHeight w:val="572" w:hRule="atLeast"/>
        </w:trPr>
        <w:tc>
          <w:tcPr>
            <w:tcW w:type="dxa" w:w="1325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Age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Name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1st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2nd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3rd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Total points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Ranking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1325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6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A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5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3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2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10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1325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7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B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4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3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8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1325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6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C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3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4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8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1325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8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D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3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4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1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8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1325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7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E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4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4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0</w:t>
            </w:r>
          </w:p>
        </w:tc>
        <w:tc>
          <w:tcPr>
            <w:tcW w:type="dxa" w:w="1218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8</w:t>
            </w:r>
          </w:p>
        </w:tc>
        <w:tc>
          <w:tcPr>
            <w:tcW w:type="dxa" w:w="1219"/>
            <w:tcBorders>
              <w:top w:val="single" w:color="9a9a9a" w:sz="8" w:space="0" w:shadow="0" w:frame="0"/>
              <w:left w:val="single" w:color="9a9a9a" w:sz="8" w:space="0" w:shadow="0" w:frame="0"/>
              <w:bottom w:val="single" w:color="9a9a9a" w:sz="8" w:space="0" w:shadow="0" w:frame="0"/>
              <w:right w:val="single" w:color="9a9a9a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</w:pPr>
            <w:r>
              <w:rPr>
                <w:rFonts w:ascii="Arial" w:hAnsi="Arial"/>
                <w:b w:val="1"/>
                <w:bCs w:val="1"/>
                <w:rtl w:val="0"/>
                <w:lang w:val="en-US"/>
              </w:rPr>
              <w:t>2</w:t>
            </w:r>
          </w:p>
        </w:tc>
      </w:tr>
    </w:tbl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es-ES_tradnl"/>
        </w:rPr>
        <w:t>DIMENSIONES DE LA CANCHA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cs="Arial" w:hAnsi="Arial" w:eastAsia="Arial"/>
        </w:rPr>
        <mc:AlternateContent>
          <mc:Choice Requires="wpg">
            <w:drawing>
              <wp:inline distT="0" distB="0" distL="0" distR="0">
                <wp:extent cx="5041900" cy="2654300"/>
                <wp:effectExtent l="0" t="0" r="0" b="0"/>
                <wp:docPr id="1073741868" name="officeArt object" descr="Pictur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2654300"/>
                          <a:chOff x="0" y="0"/>
                          <a:chExt cx="5041900" cy="2654300"/>
                        </a:xfrm>
                      </wpg:grpSpPr>
                      <wps:wsp>
                        <wps:cNvPr id="1073741866" name="Shape 1073741866"/>
                        <wps:cNvSpPr/>
                        <wps:spPr>
                          <a:xfrm>
                            <a:off x="0" y="0"/>
                            <a:ext cx="5041900" cy="265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7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2654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9" style="visibility:visible;width:397.0pt;height:209.0pt;" coordorigin="0,0" coordsize="5041900,2654300">
                <v:rect id="_x0000_s1030" style="position:absolute;left:0;top:0;width:5041900;height:265430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5041900;height:2654300;">
                  <v:imagedata r:id="rId11" o:title="image8.png"/>
                </v:shape>
              </v:group>
            </w:pict>
          </mc:Fallback>
        </mc:AlternateContent>
      </w:r>
    </w:p>
    <w:p>
      <w:pPr>
        <w:pStyle w:val="Body"/>
        <w:widowControl w:val="0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 </w:t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-1904</wp:posOffset>
            </wp:positionH>
            <wp:positionV relativeFrom="page">
              <wp:posOffset>345440</wp:posOffset>
            </wp:positionV>
            <wp:extent cx="1143000" cy="624205"/>
            <wp:effectExtent l="0" t="0" r="0" b="0"/>
            <wp:wrapNone/>
            <wp:docPr id="1073741869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4227195</wp:posOffset>
            </wp:positionH>
            <wp:positionV relativeFrom="page">
              <wp:posOffset>300990</wp:posOffset>
            </wp:positionV>
            <wp:extent cx="1260475" cy="685800"/>
            <wp:effectExtent l="0" t="0" r="0" b="0"/>
            <wp:wrapNone/>
            <wp:docPr id="1073741870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widowControl w:val="0"/>
        <w:jc w:val="both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  <w:b w:val="1"/>
          <w:bCs w:val="1"/>
          <w:sz w:val="56"/>
          <w:szCs w:val="56"/>
        </w:rPr>
      </w:pPr>
      <w:r>
        <w:rPr>
          <w:rFonts w:ascii="Arial" w:cs="Arial" w:hAnsi="Arial" w:eastAsia="Arial"/>
          <w:b w:val="1"/>
          <w:bCs w:val="1"/>
          <w:sz w:val="56"/>
          <w:szCs w:val="56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150495</wp:posOffset>
            </wp:positionH>
            <wp:positionV relativeFrom="page">
              <wp:posOffset>497840</wp:posOffset>
            </wp:positionV>
            <wp:extent cx="1143000" cy="624205"/>
            <wp:effectExtent l="0" t="0" r="0" b="0"/>
            <wp:wrapNone/>
            <wp:docPr id="1073741871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  <w:sz w:val="56"/>
          <w:szCs w:val="56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4379595</wp:posOffset>
            </wp:positionH>
            <wp:positionV relativeFrom="page">
              <wp:posOffset>453390</wp:posOffset>
            </wp:positionV>
            <wp:extent cx="1260475" cy="685800"/>
            <wp:effectExtent l="0" t="0" r="0" b="0"/>
            <wp:wrapNone/>
            <wp:docPr id="1073741872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sz w:val="56"/>
          <w:szCs w:val="56"/>
          <w:rtl w:val="0"/>
          <w:lang w:val="de-DE"/>
        </w:rPr>
        <w:t>5.- MISION SEGUIDOR DE LINEA</w:t>
      </w: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  <w:rPr>
          <w:rFonts w:ascii="Arial" w:cs="Arial" w:hAnsi="Arial" w:eastAsia="Arial"/>
        </w:rPr>
      </w:pPr>
    </w:p>
    <w:p>
      <w:pPr>
        <w:pStyle w:val="Body"/>
      </w:pPr>
    </w:p>
    <w:tbl>
      <w:tblPr>
        <w:tblW w:w="86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64"/>
        <w:gridCol w:w="3240"/>
        <w:gridCol w:w="3736"/>
      </w:tblGrid>
      <w:tr>
        <w:tblPrEx>
          <w:shd w:val="clear" w:color="auto" w:fill="ced7e7"/>
        </w:tblPrEx>
        <w:trPr>
          <w:trHeight w:val="370" w:hRule="atLeast"/>
        </w:trPr>
        <w:tc>
          <w:tcPr>
            <w:tcW w:type="dxa" w:w="8640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center"/>
          </w:tcPr>
          <w:p>
            <w:pPr>
              <w:pStyle w:val="List Paragraph1"/>
              <w:spacing w:after="0" w:line="240" w:lineRule="auto"/>
            </w:pPr>
            <w:r>
              <w:rPr>
                <w:rFonts w:ascii="Arial" w:hAnsi="Arial"/>
                <w:b w:val="1"/>
                <w:bCs w:val="1"/>
                <w:outline w:val="0"/>
                <w:color w:val="0070c0"/>
                <w:sz w:val="32"/>
                <w:szCs w:val="32"/>
                <w:u w:color="0070c0"/>
                <w:rtl w:val="0"/>
                <w14:textFill>
                  <w14:solidFill>
                    <w14:srgbClr w14:val="0070C0"/>
                  </w14:solidFill>
                </w14:textFill>
              </w:rPr>
              <w:t xml:space="preserve"> Misi</w:t>
            </w:r>
            <w:r>
              <w:rPr>
                <w:rFonts w:ascii="Arial" w:hAnsi="Arial" w:hint="default"/>
                <w:b w:val="1"/>
                <w:bCs w:val="1"/>
                <w:outline w:val="0"/>
                <w:color w:val="0070c0"/>
                <w:sz w:val="32"/>
                <w:szCs w:val="32"/>
                <w:u w:color="0070c0"/>
                <w:rtl w:val="0"/>
                <w:lang w:val="es-ES_tradnl"/>
                <w14:textFill>
                  <w14:solidFill>
                    <w14:srgbClr w14:val="0070C0"/>
                  </w14:solidFill>
                </w14:textFill>
              </w:rPr>
              <w:t>ó</w:t>
            </w:r>
            <w:r>
              <w:rPr>
                <w:rFonts w:ascii="Arial" w:hAnsi="Arial"/>
                <w:b w:val="1"/>
                <w:bCs w:val="1"/>
                <w:outline w:val="0"/>
                <w:color w:val="0070c0"/>
                <w:sz w:val="32"/>
                <w:szCs w:val="32"/>
                <w:u w:color="0070c0"/>
                <w:rtl w:val="0"/>
                <w:lang w:val="es-ES_tradnl"/>
                <w14:textFill>
                  <w14:solidFill>
                    <w14:srgbClr w14:val="0070C0"/>
                  </w14:solidFill>
                </w14:textFill>
              </w:rPr>
              <w:t>n Seguidor de linea. (Rescue Robot)</w:t>
            </w:r>
          </w:p>
        </w:tc>
      </w:tr>
      <w:tr>
        <w:tblPrEx>
          <w:shd w:val="clear" w:color="auto" w:fill="ced7e7"/>
        </w:tblPrEx>
        <w:trPr>
          <w:trHeight w:val="214" w:hRule="atLeast"/>
        </w:trPr>
        <w:tc>
          <w:tcPr>
            <w:tcW w:type="dxa" w:w="16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Edad</w:t>
            </w:r>
          </w:p>
        </w:tc>
        <w:tc>
          <w:tcPr>
            <w:tcW w:type="dxa" w:w="323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sz w:val="18"/>
                <w:szCs w:val="18"/>
                <w:rtl w:val="0"/>
                <w:lang w:val="en-US"/>
              </w:rPr>
              <w:t>7-12 a</w:t>
            </w:r>
            <w:r>
              <w:rPr>
                <w:rFonts w:ascii="Arial" w:hAnsi="Arial" w:hint="default"/>
                <w:sz w:val="18"/>
                <w:szCs w:val="18"/>
                <w:rtl w:val="0"/>
                <w:lang w:val="en-US"/>
              </w:rPr>
              <w:t>ñ</w:t>
            </w:r>
            <w:r>
              <w:rPr>
                <w:rFonts w:ascii="Arial" w:hAnsi="Arial"/>
                <w:sz w:val="18"/>
                <w:szCs w:val="18"/>
                <w:rtl w:val="0"/>
                <w:lang w:val="en-US"/>
              </w:rPr>
              <w:t>os.</w:t>
            </w:r>
          </w:p>
        </w:tc>
        <w:tc>
          <w:tcPr>
            <w:tcW w:type="dxa" w:w="3735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2252372" cy="1689279"/>
                  <wp:effectExtent l="0" t="0" r="0" b="0"/>
                  <wp:docPr id="1073741873" name="officeArt object" descr="F:\IYRC Malaysia 2017\IYRC Map 2017\Line Tracer Primary 20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F:\IYRC Malaysia 2017\IYRC Map 2017\Line Tracer Primary 2017.png" descr="F:\IYRC Malaysia 2017\IYRC Map 2017\Line Tracer Primary 20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72" cy="16892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14" w:hRule="atLeast"/>
        </w:trPr>
        <w:tc>
          <w:tcPr>
            <w:tcW w:type="dxa" w:w="16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Tipo de equipo:</w:t>
            </w:r>
          </w:p>
        </w:tc>
        <w:tc>
          <w:tcPr>
            <w:tcW w:type="dxa" w:w="323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sz w:val="18"/>
                <w:szCs w:val="18"/>
                <w:rtl w:val="0"/>
                <w:lang w:val="en-US"/>
              </w:rPr>
              <w:t>Individual</w:t>
            </w:r>
          </w:p>
        </w:tc>
        <w:tc>
          <w:tcPr>
            <w:tcW w:type="dxa" w:w="3735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</w:tcPr>
          <w:p/>
        </w:tc>
      </w:tr>
      <w:tr>
        <w:tblPrEx>
          <w:shd w:val="clear" w:color="auto" w:fill="ced7e7"/>
        </w:tblPrEx>
        <w:trPr>
          <w:trHeight w:val="414" w:hRule="atLeast"/>
        </w:trPr>
        <w:tc>
          <w:tcPr>
            <w:tcW w:type="dxa" w:w="16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Robot Kits a usar:</w:t>
            </w:r>
          </w:p>
        </w:tc>
        <w:tc>
          <w:tcPr>
            <w:tcW w:type="dxa" w:w="323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sz w:val="18"/>
                <w:szCs w:val="18"/>
                <w:rtl w:val="0"/>
                <w:lang w:val="en-US"/>
              </w:rPr>
              <w:t>Hunarobo / MRT 3 / MRT 5</w:t>
            </w:r>
          </w:p>
        </w:tc>
        <w:tc>
          <w:tcPr>
            <w:tcW w:type="dxa" w:w="3735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</w:tcPr>
          <w:p/>
        </w:tc>
      </w:tr>
      <w:tr>
        <w:tblPrEx>
          <w:shd w:val="clear" w:color="auto" w:fill="ced7e7"/>
        </w:tblPrEx>
        <w:trPr>
          <w:trHeight w:val="1414" w:hRule="atLeast"/>
        </w:trPr>
        <w:tc>
          <w:tcPr>
            <w:tcW w:type="dxa" w:w="16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Mision</w:t>
            </w:r>
          </w:p>
        </w:tc>
        <w:tc>
          <w:tcPr>
            <w:tcW w:type="dxa" w:w="323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rPr>
                <w:rFonts w:ascii="Arial" w:cs="Arial" w:hAnsi="Arial" w:eastAsia="Arial"/>
                <w:sz w:val="18"/>
                <w:szCs w:val="18"/>
                <w:lang w:val="es-ES_tradnl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rtl w:val="0"/>
                <w:lang w:val="es-ES_tradnl"/>
              </w:rPr>
              <w:t>Programar el robot para que siga la linea y rescate las victimas a su paso. El robot deber</w:t>
            </w:r>
            <w:r>
              <w:rPr>
                <w:rFonts w:ascii="Arial" w:hAnsi="Arial" w:hint="default"/>
                <w:sz w:val="18"/>
                <w:szCs w:val="18"/>
                <w:rtl w:val="0"/>
                <w:lang w:val="es-ES_tradnl"/>
              </w:rPr>
              <w:t xml:space="preserve">á </w:t>
            </w:r>
            <w:r>
              <w:rPr>
                <w:rFonts w:ascii="Arial" w:hAnsi="Arial"/>
                <w:sz w:val="18"/>
                <w:szCs w:val="18"/>
                <w:rtl w:val="0"/>
                <w:lang w:val="es-ES_tradnl"/>
              </w:rPr>
              <w:t>detenerse al final de la ruta y tener en su poder al mayor numero de victimas posibles.</w:t>
            </w:r>
            <w:r>
              <w:rPr>
                <w:rFonts w:ascii="Arial" w:cs="Arial" w:hAnsi="Arial" w:eastAsia="Arial"/>
                <w:sz w:val="18"/>
                <w:szCs w:val="18"/>
              </w:rPr>
            </w:r>
          </w:p>
        </w:tc>
        <w:tc>
          <w:tcPr>
            <w:tcW w:type="dxa" w:w="3735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</w:tcPr>
          <w:p/>
        </w:tc>
      </w:tr>
      <w:tr>
        <w:tblPrEx>
          <w:shd w:val="clear" w:color="auto" w:fill="ced7e7"/>
        </w:tblPrEx>
        <w:trPr>
          <w:trHeight w:val="414" w:hRule="atLeast"/>
        </w:trPr>
        <w:tc>
          <w:tcPr>
            <w:tcW w:type="dxa" w:w="16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Construcci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rtl w:val="0"/>
                <w:lang w:val="en-US"/>
              </w:rPr>
              <w:t>ó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n del Robot</w:t>
            </w:r>
          </w:p>
        </w:tc>
        <w:tc>
          <w:tcPr>
            <w:tcW w:type="dxa" w:w="323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sz w:val="18"/>
                <w:szCs w:val="18"/>
                <w:rtl w:val="0"/>
                <w:lang w:val="es-ES_tradnl"/>
              </w:rPr>
              <w:t>Pre ensamblado y listo para operar.</w:t>
            </w:r>
          </w:p>
        </w:tc>
        <w:tc>
          <w:tcPr>
            <w:tcW w:type="dxa" w:w="3735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</w:tcPr>
          <w:p/>
        </w:tc>
      </w:tr>
      <w:tr>
        <w:tblPrEx>
          <w:shd w:val="clear" w:color="auto" w:fill="ced7e7"/>
        </w:tblPrEx>
        <w:trPr>
          <w:trHeight w:val="214" w:hRule="atLeast"/>
        </w:trPr>
        <w:tc>
          <w:tcPr>
            <w:tcW w:type="dxa" w:w="166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rtl w:val="0"/>
                <w:lang w:val="en-US"/>
              </w:rPr>
              <w:t>Forma del juego:</w:t>
            </w:r>
          </w:p>
        </w:tc>
        <w:tc>
          <w:tcPr>
            <w:tcW w:type="dxa" w:w="323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Fonts w:ascii="Arial" w:hAnsi="Arial"/>
                <w:sz w:val="18"/>
                <w:szCs w:val="18"/>
                <w:rtl w:val="0"/>
                <w:lang w:val="es-ES_tradnl"/>
              </w:rPr>
              <w:t>Completar la mision y mejor tiempo.</w:t>
            </w:r>
          </w:p>
        </w:tc>
        <w:tc>
          <w:tcPr>
            <w:tcW w:type="dxa" w:w="3735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</w:tcPr>
          <w:p/>
        </w:tc>
      </w:tr>
    </w:tbl>
    <w:p>
      <w:pPr>
        <w:pStyle w:val="Body"/>
        <w:widowControl w:val="0"/>
      </w:pPr>
    </w:p>
    <w:p>
      <w:pPr>
        <w:pStyle w:val="Body"/>
        <w:rPr>
          <w:b w:val="1"/>
          <w:bCs w:val="1"/>
          <w:outline w:val="0"/>
          <w:color w:val="ff0000"/>
          <w:u w:color="ff0000"/>
          <w:lang w:val="es-ES_tradnl"/>
          <w14:textFill>
            <w14:solidFill>
              <w14:srgbClr w14:val="FF0000"/>
            </w14:solidFill>
          </w14:textFill>
        </w:rPr>
      </w:pPr>
    </w:p>
    <w:p>
      <w:pPr>
        <w:pStyle w:val="List Paragraph1"/>
        <w:numPr>
          <w:ilvl w:val="0"/>
          <w:numId w:val="2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>Objectivo.</w:t>
      </w:r>
    </w:p>
    <w:p>
      <w:pPr>
        <w:pStyle w:val="Body"/>
      </w:pPr>
      <w:r>
        <w:rPr>
          <w:rtl w:val="0"/>
          <w:lang w:val="es-ES_tradnl"/>
        </w:rPr>
        <w:t>Esta categoria requiere que el participante construya y programe un robot de rescate, que se mover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siguiendo la linea y recolectar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las pelotitas (victimas) tan rapido como sea possible, desde el punto de riesgo, hasta la zona de seguridad del tablero. Se considerar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tarea terminada cuando el robot recolecte de forma exitosa todas las pelotitas (victimas) y cruce la linea de meta (zona segura)</w:t>
      </w:r>
    </w:p>
    <w:p>
      <w:pPr>
        <w:pStyle w:val="List Paragraph1"/>
        <w:ind w:left="1080" w:firstLine="0"/>
        <w:rPr>
          <w:lang w:val="es-ES_tradnl"/>
        </w:rPr>
      </w:pPr>
    </w:p>
    <w:p>
      <w:pPr>
        <w:pStyle w:val="List Paragraph1"/>
        <w:numPr>
          <w:ilvl w:val="0"/>
          <w:numId w:val="2"/>
        </w:numPr>
        <w:bidi w:val="0"/>
        <w:ind w:right="0"/>
        <w:jc w:val="left"/>
        <w:rPr>
          <w:b w:val="1"/>
          <w:bCs w:val="1"/>
          <w:rtl w:val="0"/>
          <w:lang w:val="es-ES_tradnl"/>
        </w:rPr>
      </w:pPr>
      <w:r>
        <w:rPr>
          <w:b w:val="1"/>
          <w:bCs w:val="1"/>
          <w:rtl w:val="0"/>
          <w:lang w:val="es-ES_tradnl"/>
        </w:rPr>
        <w:t>Dimensiones y peso del robot.</w:t>
      </w:r>
    </w:p>
    <w:p>
      <w:pPr>
        <w:pStyle w:val="List Paragraph1"/>
        <w:ind w:left="360" w:firstLine="0"/>
        <w:rPr>
          <w:b w:val="1"/>
          <w:bCs w:val="1"/>
          <w:lang w:val="es-ES_tradnl"/>
        </w:rPr>
      </w:pP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tama</w:t>
      </w:r>
      <w:r>
        <w:rPr>
          <w:rtl w:val="0"/>
          <w:lang w:val="es-ES_tradnl"/>
        </w:rPr>
        <w:t>ñ</w:t>
      </w:r>
      <w:r>
        <w:rPr>
          <w:rtl w:val="0"/>
          <w:lang w:val="es-ES_tradnl"/>
        </w:rPr>
        <w:t>o del robot  al ser medido y peado, no deber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exceeder 25 cm de alto, por 25 cm de ancho, por 25 cm de  profundidad.  Sin embargo, el robot tiene permitido expandirse a cualquier tama</w:t>
      </w:r>
      <w:r>
        <w:rPr>
          <w:rtl w:val="0"/>
          <w:lang w:val="es-ES_tradnl"/>
        </w:rPr>
        <w:t>ñ</w:t>
      </w:r>
      <w:r>
        <w:rPr>
          <w:rtl w:val="0"/>
          <w:lang w:val="es-ES_tradnl"/>
        </w:rPr>
        <w:t>o, aut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nomamente y una vez que el juego d</w:t>
      </w:r>
      <w:r>
        <w:rPr>
          <w:rtl w:val="0"/>
          <w:lang w:val="es-ES_tradnl"/>
        </w:rPr>
        <w:t xml:space="preserve">é </w:t>
      </w:r>
      <w:r>
        <w:rPr>
          <w:rtl w:val="0"/>
          <w:lang w:val="es-ES_tradnl"/>
        </w:rPr>
        <w:t>inicio.</w:t>
      </w:r>
    </w:p>
    <w:p>
      <w:pPr>
        <w:pStyle w:val="List Paragraph1"/>
        <w:ind w:left="1080" w:firstLine="0"/>
        <w:rPr>
          <w:lang w:val="es-ES_tradnl"/>
        </w:rPr>
      </w:pPr>
    </w:p>
    <w:p>
      <w:pPr>
        <w:pStyle w:val="List Paragraph1"/>
        <w:numPr>
          <w:ilvl w:val="0"/>
          <w:numId w:val="2"/>
        </w:numPr>
        <w:bidi w:val="0"/>
        <w:ind w:right="0"/>
        <w:jc w:val="left"/>
        <w:rPr>
          <w:b w:val="1"/>
          <w:bCs w:val="1"/>
          <w:rtl w:val="0"/>
          <w:lang w:val="es-ES_tradnl"/>
        </w:rPr>
      </w:pPr>
      <w:r>
        <w:rPr>
          <w:b w:val="1"/>
          <w:bCs w:val="1"/>
          <w:rtl w:val="0"/>
          <w:lang w:val="es-ES_tradnl"/>
        </w:rPr>
        <w:t>Restricciones en el dise</w:t>
      </w:r>
      <w:r>
        <w:rPr>
          <w:b w:val="1"/>
          <w:bCs w:val="1"/>
          <w:rtl w:val="0"/>
          <w:lang w:val="es-ES_tradnl"/>
        </w:rPr>
        <w:t>ñ</w:t>
      </w:r>
      <w:r>
        <w:rPr>
          <w:b w:val="1"/>
          <w:bCs w:val="1"/>
          <w:rtl w:val="0"/>
          <w:lang w:val="es-ES_tradnl"/>
        </w:rPr>
        <w:t>o del Robot.</w:t>
      </w:r>
    </w:p>
    <w:p>
      <w:pPr>
        <w:pStyle w:val="List Paragraph1"/>
        <w:ind w:left="360" w:firstLine="0"/>
        <w:rPr>
          <w:b w:val="1"/>
          <w:bCs w:val="1"/>
          <w:lang w:val="es-ES_tradnl"/>
        </w:rPr>
      </w:pP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Solo se podr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n utilizar piezas de (BRAIN hunarobo), MRT3 Y MRT5 para construir el robot. No hay l</w:t>
      </w:r>
      <w:r>
        <w:rPr>
          <w:rtl w:val="0"/>
          <w:lang w:val="es-ES_tradnl"/>
        </w:rPr>
        <w:t>í</w:t>
      </w:r>
      <w:r>
        <w:rPr>
          <w:rtl w:val="0"/>
          <w:lang w:val="es-ES_tradnl"/>
        </w:rPr>
        <w:t>mite en el n</w:t>
      </w:r>
      <w:r>
        <w:rPr>
          <w:rtl w:val="0"/>
          <w:lang w:val="es-ES_tradnl"/>
        </w:rPr>
        <w:t>ú</w:t>
      </w:r>
      <w:r>
        <w:rPr>
          <w:rtl w:val="0"/>
          <w:lang w:val="es-ES_tradnl"/>
        </w:rPr>
        <w:t>mero de piezas de ensamble y  se podr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n usar piezas mezcladas de esos 3 modelos.  Sin embargo, si hay un maximo para motores y CPU. Maximo 2 motores, maximo 2 servo motores y un solo CPU podr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n ser usados en su c</w:t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302895</wp:posOffset>
            </wp:positionH>
            <wp:positionV relativeFrom="page">
              <wp:posOffset>650240</wp:posOffset>
            </wp:positionV>
            <wp:extent cx="1143000" cy="624205"/>
            <wp:effectExtent l="0" t="0" r="0" b="0"/>
            <wp:wrapNone/>
            <wp:docPr id="1073741874" name="officeArt object" descr="Google Drive:My Drive:I C MRT:LOGO MRT MEXICO:logo mrt 2019 squ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Google Drive:My Drive:I C MRT:LOGO MRT MEXICO:logo mrt 2019 square.png" descr="Google Drive:My Drive:I C MRT:LOGO MRT MEXICO:logo mrt 2019 squar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4531995</wp:posOffset>
            </wp:positionH>
            <wp:positionV relativeFrom="page">
              <wp:posOffset>605790</wp:posOffset>
            </wp:positionV>
            <wp:extent cx="1260475" cy="685800"/>
            <wp:effectExtent l="0" t="0" r="0" b="0"/>
            <wp:wrapNone/>
            <wp:docPr id="1073741875" name="officeArt object" descr="Google Drive:My Drive:LOGO INTERFASE:kire verctorABRIL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Google Drive:My Drive:LOGO INTERFASE:kire verctorABRIL 2019.png" descr="Google Drive:My Drive:LOGO INTERFASE:kire verctorABRIL 2019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s-ES_tradnl"/>
        </w:rPr>
        <w:t>onstrucci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 y para fines de esta competencia.Est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pernmitido modificar las partes mecanicas (pintar y doblar) pero no las electronicas. De hacerlo, se descalificar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inmediatamente al participante.</w:t>
      </w: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Los robots no podran da</w:t>
      </w:r>
      <w:r>
        <w:rPr>
          <w:rtl w:val="0"/>
          <w:lang w:val="es-ES_tradnl"/>
        </w:rPr>
        <w:t>ñ</w:t>
      </w:r>
      <w:r>
        <w:rPr>
          <w:rtl w:val="0"/>
          <w:lang w:val="es-ES_tradnl"/>
        </w:rPr>
        <w:t xml:space="preserve">ar ninguna parte de la </w:t>
      </w:r>
      <w:r>
        <w:rPr>
          <w:rtl w:val="0"/>
          <w:lang w:val="es-ES_tradnl"/>
        </w:rPr>
        <w:t>“</w:t>
      </w:r>
      <w:r>
        <w:rPr>
          <w:rtl w:val="0"/>
          <w:lang w:val="es-ES_tradnl"/>
        </w:rPr>
        <w:t>cancha</w:t>
      </w:r>
      <w:r>
        <w:rPr>
          <w:rtl w:val="0"/>
          <w:lang w:val="es-ES_tradnl"/>
        </w:rPr>
        <w:t xml:space="preserve">” </w:t>
      </w:r>
      <w:r>
        <w:rPr>
          <w:rtl w:val="0"/>
          <w:lang w:val="es-ES_tradnl"/>
        </w:rPr>
        <w:t>deliberadamente o seran descalificados.</w:t>
      </w: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Los robots no tienen permitido un voltaje mayor a 9 volts DC (Corriente directa)  y las Fuentes de poder de corriente alterna (VAC) estan estrictamente prohibidas por cuestiones de seguridad.</w:t>
      </w: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Los robots no deber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n da</w:t>
      </w:r>
      <w:r>
        <w:rPr>
          <w:rtl w:val="0"/>
          <w:lang w:val="es-ES_tradnl"/>
        </w:rPr>
        <w:t>ñ</w:t>
      </w:r>
      <w:r>
        <w:rPr>
          <w:rtl w:val="0"/>
          <w:lang w:val="es-ES_tradnl"/>
        </w:rPr>
        <w:t>ar ni poner en peligro al VENUE (Prepa Patria)o sus alrededores.</w:t>
      </w: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Los robots deber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n contar con protecciones para sus sensores en caso de ser necesario por interferencias eteriores que pudieran existir.</w:t>
      </w:r>
    </w:p>
    <w:p>
      <w:pPr>
        <w:pStyle w:val="List Paragraph1"/>
        <w:ind w:left="644" w:firstLine="0"/>
        <w:rPr>
          <w:lang w:val="es-ES_tradnl"/>
        </w:rPr>
      </w:pPr>
    </w:p>
    <w:p>
      <w:pPr>
        <w:pStyle w:val="List Paragraph1"/>
        <w:ind w:left="644" w:firstLine="0"/>
        <w:rPr>
          <w:lang w:val="es-ES_tradnl"/>
        </w:rPr>
      </w:pPr>
    </w:p>
    <w:p>
      <w:pPr>
        <w:pStyle w:val="List Paragraph1"/>
        <w:ind w:left="644" w:firstLine="0"/>
        <w:rPr>
          <w:lang w:val="es-ES_tradnl"/>
        </w:rPr>
      </w:pPr>
    </w:p>
    <w:p>
      <w:pPr>
        <w:pStyle w:val="List Paragraph1"/>
        <w:ind w:left="644" w:firstLine="0"/>
        <w:rPr>
          <w:lang w:val="es-ES_tradnl"/>
        </w:rPr>
      </w:pPr>
    </w:p>
    <w:p>
      <w:pPr>
        <w:pStyle w:val="List Paragraph1"/>
        <w:numPr>
          <w:ilvl w:val="0"/>
          <w:numId w:val="2"/>
        </w:numPr>
        <w:bidi w:val="0"/>
        <w:ind w:right="0"/>
        <w:jc w:val="left"/>
        <w:rPr>
          <w:b w:val="1"/>
          <w:bCs w:val="1"/>
          <w:rtl w:val="0"/>
          <w:lang w:val="es-ES_tradnl"/>
        </w:rPr>
      </w:pPr>
      <w:r>
        <w:rPr>
          <w:b w:val="1"/>
          <w:bCs w:val="1"/>
          <w:rtl w:val="0"/>
          <w:lang w:val="es-ES_tradnl"/>
        </w:rPr>
        <w:t xml:space="preserve"> </w:t>
      </w:r>
      <w:r>
        <w:rPr>
          <w:b w:val="1"/>
          <w:bCs w:val="1"/>
          <w:rtl w:val="0"/>
          <w:lang w:val="en-US"/>
        </w:rPr>
        <w:t>REGLAS DEL JUEGO</w:t>
      </w:r>
    </w:p>
    <w:p>
      <w:pPr>
        <w:pStyle w:val="List Paragraph1"/>
        <w:ind w:left="360" w:firstLine="0"/>
        <w:rPr>
          <w:b w:val="1"/>
          <w:bCs w:val="1"/>
          <w:lang w:val="en-US"/>
        </w:rPr>
      </w:pPr>
    </w:p>
    <w:p>
      <w:pPr>
        <w:pStyle w:val="List Paragraph1"/>
        <w:ind w:left="360" w:firstLine="0"/>
        <w:rPr>
          <w:b w:val="1"/>
          <w:bCs w:val="1"/>
          <w:lang w:val="en-US"/>
        </w:rPr>
      </w:pP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 xml:space="preserve"> DURACI</w:t>
      </w:r>
      <w:r>
        <w:rPr>
          <w:b w:val="1"/>
          <w:bCs w:val="1"/>
          <w:rtl w:val="0"/>
          <w:lang w:val="en-US"/>
        </w:rPr>
        <w:t>Ó</w:t>
      </w:r>
      <w:r>
        <w:rPr>
          <w:b w:val="1"/>
          <w:bCs w:val="1"/>
          <w:rtl w:val="0"/>
          <w:lang w:val="en-US"/>
        </w:rPr>
        <w:t xml:space="preserve">N DE UN ROUND. </w:t>
      </w:r>
    </w:p>
    <w:p>
      <w:pPr>
        <w:pStyle w:val="List Paragraph1"/>
        <w:ind w:left="644" w:firstLine="0"/>
        <w:rPr>
          <w:b w:val="1"/>
          <w:bCs w:val="1"/>
          <w:lang w:val="en-US"/>
        </w:rPr>
      </w:pP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Cada ROUND dura por m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ximo 3 minutos.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En los siguientes casos, puede durar menos, siempre y cuando: </w:t>
      </w:r>
    </w:p>
    <w:p>
      <w:pPr>
        <w:pStyle w:val="List Paragraph1"/>
        <w:numPr>
          <w:ilvl w:val="0"/>
          <w:numId w:val="4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La tarea sea completada.</w:t>
      </w:r>
    </w:p>
    <w:p>
      <w:pPr>
        <w:pStyle w:val="List Paragraph1"/>
        <w:numPr>
          <w:ilvl w:val="0"/>
          <w:numId w:val="4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En caso de descalificaci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n.</w:t>
      </w:r>
    </w:p>
    <w:p>
      <w:pPr>
        <w:pStyle w:val="List Paragraph1"/>
        <w:numPr>
          <w:ilvl w:val="0"/>
          <w:numId w:val="4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Cuando los jueces consideren que la continuaci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 del ROUND es imposible..</w:t>
      </w:r>
    </w:p>
    <w:p>
      <w:pPr>
        <w:pStyle w:val="List Paragraph1"/>
        <w:ind w:left="1778" w:firstLine="0"/>
        <w:rPr>
          <w:lang w:val="es-ES_tradnl"/>
        </w:rPr>
      </w:pPr>
    </w:p>
    <w:p>
      <w:pPr>
        <w:pStyle w:val="List Paragraph1"/>
        <w:numPr>
          <w:ilvl w:val="1"/>
          <w:numId w:val="5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>CONSTRUCCI</w:t>
      </w:r>
      <w:r>
        <w:rPr>
          <w:b w:val="1"/>
          <w:bCs w:val="1"/>
          <w:rtl w:val="0"/>
          <w:lang w:val="en-US"/>
        </w:rPr>
        <w:t>Ó</w:t>
      </w:r>
      <w:r>
        <w:rPr>
          <w:b w:val="1"/>
          <w:bCs w:val="1"/>
          <w:rtl w:val="0"/>
          <w:lang w:val="en-US"/>
        </w:rPr>
        <w:t>N DEL ROBOT.</w:t>
      </w:r>
    </w:p>
    <w:p>
      <w:pPr>
        <w:pStyle w:val="List Paragraph1"/>
        <w:ind w:left="644" w:firstLine="0"/>
        <w:rPr>
          <w:b w:val="1"/>
          <w:bCs w:val="1"/>
          <w:lang w:val="en-US"/>
        </w:rPr>
      </w:pP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Previamente armado y previamente programado.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Cada participante tiene </w:t>
      </w:r>
      <w:r>
        <w:rPr>
          <w:rtl w:val="0"/>
          <w:lang w:val="es-ES_tradnl"/>
        </w:rPr>
        <w:t>ú</w:t>
      </w:r>
      <w:r>
        <w:rPr>
          <w:rtl w:val="0"/>
          <w:lang w:val="es-ES_tradnl"/>
        </w:rPr>
        <w:t>nicamente 3 intentos para probar en la mesa de juego, y modificar su programaci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n, antes de que el juego comience y previa autorizacion y supervision de jueces.</w:t>
      </w: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>ARRANCANDO EL ROBOT.</w:t>
      </w:r>
    </w:p>
    <w:p>
      <w:pPr>
        <w:pStyle w:val="List Paragraph1"/>
        <w:ind w:left="644" w:firstLine="0"/>
        <w:rPr>
          <w:b w:val="1"/>
          <w:bCs w:val="1"/>
          <w:lang w:val="en-US"/>
        </w:rPr>
      </w:pP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inicio del round lo dar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el Referee por medio de un pitido de silbato.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participante entonces tiene permitido encender (Switch ON) el robot.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Despu</w:t>
      </w:r>
      <w:r>
        <w:rPr>
          <w:rtl w:val="0"/>
          <w:lang w:val="es-ES_tradnl"/>
        </w:rPr>
        <w:t>é</w:t>
      </w:r>
      <w:r>
        <w:rPr>
          <w:rtl w:val="0"/>
          <w:lang w:val="es-ES_tradnl"/>
        </w:rPr>
        <w:t>s de encenderlo, el robot deber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moverse automaticamente unicamente por medio de programaci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 xml:space="preserve">n. No debe haber comunicacion de radiofrecuencia o cableada de ningun tipo entre el robot y el equipo o participante., hasta que el robot haya cruzado la linea de la zona de seguridad.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participante que lleve a cabo el encendido del robot, deber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 xml:space="preserve">mantenerse a una cierta distancia del campo de juego, sin tocar o apoyarse del mismo para evitar cualquier malentendido.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EL equipo o participante que sea sorprendido tocando o recargandose en la mesa de juego, sera descalificada de ese round. </w:t>
      </w:r>
    </w:p>
    <w:p>
      <w:pPr>
        <w:pStyle w:val="List Paragraph1"/>
        <w:ind w:left="1429" w:firstLine="0"/>
      </w:pPr>
      <w:r>
        <w:rPr>
          <w:rtl w:val="0"/>
          <w:lang w:val="es-ES_tradnl"/>
        </w:rPr>
        <w:t xml:space="preserve"> </w:t>
      </w: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>TAREAS DE LA COMPETENCIA.</w:t>
      </w:r>
    </w:p>
    <w:p>
      <w:pPr>
        <w:pStyle w:val="List Paragraph1"/>
        <w:ind w:left="644" w:firstLine="0"/>
        <w:rPr>
          <w:b w:val="1"/>
          <w:bCs w:val="1"/>
          <w:lang w:val="en-US"/>
        </w:rPr>
      </w:pP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Una vez que el round haya comenzado, cada robot deber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completer last areas que se indican a continuaci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 xml:space="preserve">n: </w:t>
      </w:r>
    </w:p>
    <w:p>
      <w:pPr>
        <w:pStyle w:val="List Paragraph1"/>
        <w:ind w:left="1854" w:firstLine="0"/>
      </w:pPr>
      <w:r>
        <w:rPr>
          <w:rtl w:val="0"/>
          <w:lang w:val="es-ES_tradnl"/>
        </w:rPr>
        <w:t xml:space="preserve">• </w:t>
      </w:r>
      <w:r>
        <w:rPr>
          <w:rtl w:val="0"/>
          <w:lang w:val="es-ES_tradnl"/>
        </w:rPr>
        <w:t xml:space="preserve">Seguir la linea de la mesa de juego. </w:t>
      </w:r>
    </w:p>
    <w:p>
      <w:pPr>
        <w:pStyle w:val="List Paragraph1"/>
        <w:ind w:left="1854" w:firstLine="0"/>
      </w:pPr>
      <w:r>
        <w:rPr>
          <w:rtl w:val="0"/>
          <w:lang w:val="es-ES_tradnl"/>
        </w:rPr>
        <w:t xml:space="preserve">• </w:t>
      </w:r>
      <w:r>
        <w:rPr>
          <w:rtl w:val="0"/>
          <w:lang w:val="es-ES_tradnl"/>
        </w:rPr>
        <w:t xml:space="preserve">Salvar a las victimas (pelotitas) 6 victimas, (5 pelotitas naranjas y una blanca). Y traer  a las victimas de regreso  a la zona segura. No hay limitante en el mecanismo o la forma en que el robot recolecte a las victimas.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tiempo es medido desde que el robot arranca en la linea de salida con un cron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metro, al momento que el referee silba arrancando el round.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Todos los robots deber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 xml:space="preserve">n detenerse en la zona segura automaticamente, con el fin de ganar 10 puntos.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Todos los robots ser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 xml:space="preserve">n recolectados previamente a comenzar la competencia y posteriormente a que hayan hecho sus 3 vueltas de prueba y a partir de ahi, no se podra tener contacto con el robot, hasta el momento de inicio del round.  </w:t>
      </w:r>
      <w:r>
        <w:rPr>
          <w:rtl w:val="0"/>
          <w:lang w:val="en-US"/>
        </w:rPr>
        <w:t xml:space="preserve">Los robots no pueden ser compartidos por varios participantes.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Las piezas que llegasen a caerse, despegarse, etc; no podr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 xml:space="preserve">n ser recogidas o reparadas durante la competencia. </w:t>
      </w:r>
      <w:r>
        <w:rPr>
          <w:rtl w:val="0"/>
          <w:lang w:val="en-US"/>
        </w:rPr>
        <w:t>De no hacer caso, se considera descalificaci</w:t>
      </w:r>
      <w:r>
        <w:rPr>
          <w:rtl w:val="0"/>
          <w:lang w:val="en-US"/>
        </w:rPr>
        <w:t>ó</w:t>
      </w:r>
      <w:r>
        <w:rPr>
          <w:rtl w:val="0"/>
          <w:lang w:val="en-US"/>
        </w:rPr>
        <w:t>n.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cron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 xml:space="preserve">metro para una vez que el robot llega a la zona segura, y se anota el tiempo obtenido. </w:t>
      </w: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ind w:left="0" w:firstLine="0"/>
        <w:rPr>
          <w:lang w:val="es-ES_tradnl"/>
        </w:rPr>
      </w:pP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b w:val="1"/>
          <w:bCs w:val="1"/>
          <w:rtl w:val="0"/>
          <w:lang w:val="es-ES_tradnl"/>
        </w:rPr>
      </w:pPr>
      <w:r>
        <w:rPr>
          <w:b w:val="1"/>
          <w:bCs w:val="1"/>
          <w:rtl w:val="0"/>
          <w:lang w:val="es-ES_tradnl"/>
        </w:rPr>
        <w:t xml:space="preserve"> Decidiendo quien es el ganador. </w:t>
      </w:r>
    </w:p>
    <w:p>
      <w:pPr>
        <w:pStyle w:val="List Paragraph1"/>
        <w:ind w:left="644" w:firstLine="0"/>
        <w:rPr>
          <w:b w:val="1"/>
          <w:bCs w:val="1"/>
          <w:lang w:val="es-ES_tradnl"/>
        </w:rPr>
      </w:pP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Cada robot tiene 2 oportunidades para completar la prueba. El mayor tiempo de esos 2 intentos, ser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 xml:space="preserve">el que se tome como final.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Por cada v</w:t>
      </w:r>
      <w:r>
        <w:rPr>
          <w:rtl w:val="0"/>
          <w:lang w:val="es-ES_tradnl"/>
        </w:rPr>
        <w:t>í</w:t>
      </w:r>
      <w:r>
        <w:rPr>
          <w:rtl w:val="0"/>
          <w:lang w:val="es-ES_tradnl"/>
        </w:rPr>
        <w:t xml:space="preserve">ctima naranja rescatada, son 10 puntos, y por las victimas blancas 20 puntos.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La victima, una vez rescatada, deber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>permanecer con el robot hasta la zona segura, de lo contrario, no se considerar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 xml:space="preserve">el puntaje. 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Una vez terminados lo sintentos, el participante confirma con el Referee, sus tiempos y puntuaciones firmando de enterado.</w:t>
      </w:r>
    </w:p>
    <w:p>
      <w:pPr>
        <w:pStyle w:val="Body"/>
        <w:ind w:left="709" w:firstLine="0"/>
      </w:pPr>
      <w:r>
        <w:rPr>
          <w:rtl w:val="0"/>
          <w:lang w:val="es-ES_tradnl"/>
        </w:rPr>
        <w:t>Muestra de tabla de tiempos y puntos</w:t>
      </w:r>
    </w:p>
    <w:tbl>
      <w:tblPr>
        <w:tblW w:w="997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64"/>
        <w:gridCol w:w="877"/>
        <w:gridCol w:w="901"/>
        <w:gridCol w:w="901"/>
        <w:gridCol w:w="901"/>
        <w:gridCol w:w="901"/>
        <w:gridCol w:w="901"/>
        <w:gridCol w:w="892"/>
        <w:gridCol w:w="875"/>
        <w:gridCol w:w="1015"/>
        <w:gridCol w:w="949"/>
      </w:tblGrid>
      <w:tr>
        <w:tblPrEx>
          <w:shd w:val="clear" w:color="auto" w:fill="ced7e7"/>
        </w:tblPrEx>
        <w:trPr>
          <w:trHeight w:val="1542" w:hRule="atLeast"/>
        </w:trPr>
        <w:tc>
          <w:tcPr>
            <w:tcW w:type="dxa" w:w="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s-ES_tradnl"/>
              </w:rPr>
              <w:t>Nombre y num de participante</w:t>
            </w:r>
          </w:p>
        </w:tc>
        <w:tc>
          <w:tcPr>
            <w:tcW w:type="dxa" w:w="8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Victima blanca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1 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Victim naranja 1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Victim naranja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     2 </w:t>
            </w:r>
          </w:p>
        </w:tc>
        <w:tc>
          <w:tcPr>
            <w:tcW w:type="dxa" w:w="9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Victim naranja 3 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Victim naranja 4 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Victim naranja 5 </w:t>
            </w:r>
          </w:p>
        </w:tc>
        <w:tc>
          <w:tcPr>
            <w:tcW w:type="dxa" w:w="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s-ES_tradnl"/>
              </w:rPr>
              <w:t>STOP EN ZONA SEGURA (10 points)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 xml:space="preserve">Total </w:t>
            </w:r>
          </w:p>
        </w:tc>
        <w:tc>
          <w:tcPr>
            <w:tcW w:type="dxa" w:w="10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TIEMPO EN SEGUNDOS (Second)</w:t>
            </w:r>
          </w:p>
        </w:tc>
        <w:tc>
          <w:tcPr>
            <w:tcW w:type="dxa" w:w="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LUGAR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A</w:t>
            </w:r>
          </w:p>
        </w:tc>
        <w:tc>
          <w:tcPr>
            <w:tcW w:type="dxa" w:w="8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tcW w:type="dxa" w:w="10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57</w:t>
            </w:r>
          </w:p>
        </w:tc>
        <w:tc>
          <w:tcPr>
            <w:tcW w:type="dxa" w:w="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4</w:t>
            </w:r>
            <w:r>
              <w:rPr>
                <w:b w:val="1"/>
                <w:bCs w:val="1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B</w:t>
            </w:r>
          </w:p>
        </w:tc>
        <w:tc>
          <w:tcPr>
            <w:tcW w:type="dxa" w:w="8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0</w:t>
            </w:r>
          </w:p>
        </w:tc>
        <w:tc>
          <w:tcPr>
            <w:tcW w:type="dxa" w:w="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tcW w:type="dxa" w:w="10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48</w:t>
            </w:r>
          </w:p>
        </w:tc>
        <w:tc>
          <w:tcPr>
            <w:tcW w:type="dxa" w:w="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3</w:t>
            </w:r>
            <w:r>
              <w:rPr>
                <w:b w:val="1"/>
                <w:bCs w:val="1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C</w:t>
            </w:r>
          </w:p>
        </w:tc>
        <w:tc>
          <w:tcPr>
            <w:tcW w:type="dxa" w:w="8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tcW w:type="dxa" w:w="10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40</w:t>
            </w:r>
          </w:p>
        </w:tc>
        <w:tc>
          <w:tcPr>
            <w:tcW w:type="dxa" w:w="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2</w:t>
            </w:r>
            <w:r>
              <w:rPr>
                <w:b w:val="1"/>
                <w:bCs w:val="1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D</w:t>
            </w:r>
          </w:p>
        </w:tc>
        <w:tc>
          <w:tcPr>
            <w:tcW w:type="dxa" w:w="8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20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9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80</w:t>
            </w:r>
          </w:p>
        </w:tc>
        <w:tc>
          <w:tcPr>
            <w:tcW w:type="dxa" w:w="10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70</w:t>
            </w:r>
          </w:p>
        </w:tc>
        <w:tc>
          <w:tcPr>
            <w:tcW w:type="dxa" w:w="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  <w:rPr>
                <w:b w:val="1"/>
                <w:bCs w:val="1"/>
                <w:sz w:val="20"/>
                <w:szCs w:val="20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rtl w:val="0"/>
                <w:lang w:val="en-US"/>
              </w:rPr>
              <w:t>1</w:t>
            </w:r>
            <w:r>
              <w:rPr>
                <w:b w:val="1"/>
                <w:bCs w:val="1"/>
                <w:sz w:val="20"/>
                <w:szCs w:val="20"/>
              </w:rPr>
            </w:r>
          </w:p>
        </w:tc>
      </w:tr>
    </w:tbl>
    <w:p>
      <w:pPr>
        <w:pStyle w:val="Body"/>
        <w:widowControl w:val="0"/>
        <w:jc w:val="center"/>
      </w:pPr>
    </w:p>
    <w:p>
      <w:pPr>
        <w:pStyle w:val="Body"/>
      </w:pPr>
    </w:p>
    <w:p>
      <w:pPr>
        <w:pStyle w:val="List Paragraph1"/>
        <w:numPr>
          <w:ilvl w:val="1"/>
          <w:numId w:val="6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>REINTENTOS DEL ROBOT.</w:t>
      </w:r>
    </w:p>
    <w:p>
      <w:pPr>
        <w:pStyle w:val="List Paragraph1"/>
        <w:ind w:left="644" w:firstLine="0"/>
        <w:rPr>
          <w:b w:val="1"/>
          <w:bCs w:val="1"/>
          <w:lang w:val="en-US"/>
        </w:rPr>
      </w:pP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En caso de que el robot al momento del pitazo de salida no avanzara,despu</w:t>
      </w:r>
      <w:r>
        <w:rPr>
          <w:rtl w:val="0"/>
          <w:lang w:val="es-ES_tradnl"/>
        </w:rPr>
        <w:t>é</w:t>
      </w:r>
      <w:r>
        <w:rPr>
          <w:rtl w:val="0"/>
          <w:lang w:val="es-ES_tradnl"/>
        </w:rPr>
        <w:t>s de 5 segundos, es descalificaci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 para ese round. Sin embargo el referee tiene la posibilidad de otorgar un Segundo intent al participante SIEMPRE Y CUANDO ASI EL REFEREE LO DECIDA NO POR INDICACION DE NADIE M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 xml:space="preserve">S. </w:t>
      </w: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numPr>
          <w:ilvl w:val="1"/>
          <w:numId w:val="2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>DESCALIFICACION.</w:t>
      </w:r>
    </w:p>
    <w:p>
      <w:pPr>
        <w:pStyle w:val="List Paragraph1"/>
        <w:ind w:left="644" w:firstLine="0"/>
        <w:rPr>
          <w:b w:val="1"/>
          <w:bCs w:val="1"/>
          <w:lang w:val="en-US"/>
        </w:rPr>
      </w:pPr>
    </w:p>
    <w:p>
      <w:pPr>
        <w:pStyle w:val="List Paragraph1"/>
        <w:ind w:left="644" w:firstLine="0"/>
      </w:pPr>
      <w:r>
        <w:rPr>
          <w:rtl w:val="0"/>
          <w:lang w:val="es-ES_tradnl"/>
        </w:rPr>
        <w:t>Un participante ser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 xml:space="preserve">descalificado si comete alguno de las siguientes faltas durante el Round: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Tocar el robot sin autorizaci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 xml:space="preserve">n otorgada por el Referee.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Si el robot no se mueve durante 5 segundos al arrancar el Round.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Si el robot tuviera mas de 5 sensores IR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robot no cumple con las especificaciones de tama</w:t>
      </w:r>
      <w:r>
        <w:rPr>
          <w:rtl w:val="0"/>
          <w:lang w:val="es-ES_tradnl"/>
        </w:rPr>
        <w:t>ñ</w:t>
      </w:r>
      <w:r>
        <w:rPr>
          <w:rtl w:val="0"/>
          <w:lang w:val="es-ES_tradnl"/>
        </w:rPr>
        <w:t xml:space="preserve">o.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SI el robot se detiene por mas de 10 segundos.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Si el robot se sale de la linea negra por mas de 10 segundos. </w:t>
      </w: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 xml:space="preserve">Si el robot sale del area de juego. </w:t>
      </w:r>
    </w:p>
    <w:p>
      <w:pPr>
        <w:pStyle w:val="Body"/>
        <w:rPr>
          <w:lang w:val="es-ES_tradnl"/>
        </w:rPr>
      </w:pPr>
    </w:p>
    <w:p>
      <w:pPr>
        <w:pStyle w:val="List Paragraph1"/>
        <w:numPr>
          <w:ilvl w:val="2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tl w:val="0"/>
          <w:lang w:val="es-ES_tradnl"/>
        </w:rPr>
        <w:t>EL equipo o participante que est</w:t>
      </w:r>
      <w:r>
        <w:rPr>
          <w:rtl w:val="0"/>
          <w:lang w:val="es-ES_tradnl"/>
        </w:rPr>
        <w:t xml:space="preserve">é </w:t>
      </w:r>
      <w:r>
        <w:rPr>
          <w:rtl w:val="0"/>
          <w:lang w:val="es-ES_tradnl"/>
        </w:rPr>
        <w:t>tocando o recargandose en la mesa de juego, ser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 xml:space="preserve">n descalificados tambien. </w:t>
      </w:r>
    </w:p>
    <w:p>
      <w:pPr>
        <w:pStyle w:val="List Paragraph1"/>
        <w:ind w:left="0" w:firstLine="0"/>
        <w:rPr>
          <w:lang w:val="es-ES_tradnl"/>
        </w:rPr>
      </w:pPr>
    </w:p>
    <w:p>
      <w:pPr>
        <w:pStyle w:val="List Paragraph1"/>
        <w:ind w:left="0" w:firstLine="0"/>
        <w:rPr>
          <w:lang w:val="es-ES_tradnl"/>
        </w:rPr>
      </w:pPr>
    </w:p>
    <w:p>
      <w:pPr>
        <w:pStyle w:val="List Paragraph1"/>
        <w:ind w:left="0" w:firstLine="0"/>
        <w:rPr>
          <w:lang w:val="es-ES_tradnl"/>
        </w:rPr>
      </w:pPr>
    </w:p>
    <w:p>
      <w:pPr>
        <w:pStyle w:val="List Paragraph1"/>
        <w:ind w:left="0" w:firstLine="0"/>
        <w:rPr>
          <w:lang w:val="es-ES_tradnl"/>
        </w:rPr>
      </w:pPr>
    </w:p>
    <w:p>
      <w:pPr>
        <w:pStyle w:val="List Paragraph1"/>
        <w:ind w:left="0" w:firstLine="0"/>
        <w:rPr>
          <w:lang w:val="es-ES_tradnl"/>
        </w:rPr>
      </w:pP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ind w:left="1429" w:firstLine="0"/>
        <w:rPr>
          <w:lang w:val="es-ES_tradnl"/>
        </w:rPr>
      </w:pPr>
    </w:p>
    <w:p>
      <w:pPr>
        <w:pStyle w:val="List Paragraph1"/>
        <w:numPr>
          <w:ilvl w:val="0"/>
          <w:numId w:val="7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b w:val="1"/>
          <w:bCs w:val="1"/>
          <w:rtl w:val="0"/>
          <w:lang w:val="en-US"/>
        </w:rPr>
        <w:t>MESA DE JUEGO</w:t>
      </w:r>
    </w:p>
    <w:p>
      <w:pPr>
        <w:pStyle w:val="Body"/>
        <w:jc w:val="center"/>
      </w:pPr>
      <w:r>
        <w:drawing>
          <wp:inline distT="0" distB="0" distL="0" distR="0">
            <wp:extent cx="5486273" cy="3067734"/>
            <wp:effectExtent l="0" t="0" r="0" b="0"/>
            <wp:docPr id="1073741876" name="officeArt object" descr="F:\IYRC Malaysia 2017\IYRC Map 2017\Line Tracer Primary 20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F:\IYRC Malaysia 2017\IYRC Map 2017\Line Tracer Primary 2017.png" descr="F:\IYRC Malaysia 2017\IYRC Map 2017\Line Tracer Primary 2017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16787" r="0" b="8657"/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3067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  <w:r>
        <w:drawing>
          <wp:inline distT="0" distB="0" distL="0" distR="0">
            <wp:extent cx="5232109" cy="3994786"/>
            <wp:effectExtent l="0" t="0" r="0" b="0"/>
            <wp:docPr id="1073741877" name="officeArt object" descr="F:\IYRC Malaysia 2017\IYRC Map 2017\Rescue 201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F:\IYRC Malaysia 2017\IYRC Map 2017\Rescue 2017_1.jpg" descr="F:\IYRC Malaysia 2017\IYRC Map 2017\Rescue 2017_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15131" t="0" r="1900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109" cy="3994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/>
    </w:p>
    <w:sectPr>
      <w:headerReference w:type="default" r:id="rId15"/>
      <w:footerReference w:type="default" r:id="rId16"/>
      <w:pgSz w:w="12240" w:h="15840" w:orient="portrait"/>
      <w:pgMar w:top="209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42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39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46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576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648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75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)"/>
      <w:lvlJc w:val="left"/>
      <w:pPr>
        <w:ind w:left="17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24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3218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9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6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5378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60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81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7538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1">
      <w:startOverride w:val="2"/>
    </w:lvlOverride>
  </w:num>
  <w:num w:numId="6">
    <w:abstractNumId w:val="0"/>
    <w:lvlOverride w:ilvl="1">
      <w:startOverride w:val="6"/>
    </w:lvlOverride>
  </w:num>
  <w:num w:numId="7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1">
    <w:name w:val="List Paragraph1"/>
    <w:next w:val="List Paragraph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